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6E1" w:rsidRPr="0011175E" w:rsidRDefault="008226E1" w:rsidP="008226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="0035221D">
        <w:rPr>
          <w:rFonts w:ascii="Georgia" w:eastAsia="Times New Roman" w:hAnsi="Georgia" w:cs="Times New Roman"/>
          <w:b/>
          <w:sz w:val="20"/>
          <w:szCs w:val="20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775022775" r:id="rId5"/>
        </w:obje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407154" wp14:editId="12487378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</wp:posOffset>
                </wp:positionV>
                <wp:extent cx="4800600" cy="114300"/>
                <wp:effectExtent l="0" t="0" r="0" b="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14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7AFF"/>
                            </a:gs>
                            <a:gs pos="50000">
                              <a:srgbClr val="FFFFFF"/>
                            </a:gs>
                            <a:gs pos="100000">
                              <a:srgbClr val="1F7AF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00FD9" id="Правоъгълник 2" o:spid="_x0000_s1026" style="position:absolute;margin-left:1in;margin-top:27pt;width:37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    <v:fill rotate="t" angle="135" focus="50%" type="gradient"/>
              </v:rect>
            </w:pict>
          </mc:Fallback>
        </mc:AlternateContent>
      </w:r>
      <w:proofErr w:type="gramStart"/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  <w:proofErr w:type="gramEnd"/>
    </w:p>
    <w:p w:rsidR="008226E1" w:rsidRPr="0011175E" w:rsidRDefault="008226E1" w:rsidP="008226E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8226E1" w:rsidRPr="0011175E" w:rsidRDefault="008226E1" w:rsidP="008226E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, 4900,обл.Смолян, 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</w:t>
      </w:r>
      <w:proofErr w:type="gram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20,факс</w:t>
      </w:r>
      <w:proofErr w:type="gram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8226E1" w:rsidRPr="0011175E" w:rsidRDefault="008226E1" w:rsidP="008226E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8226E1" w:rsidRPr="0011175E" w:rsidRDefault="008226E1" w:rsidP="008226E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8226E1" w:rsidRPr="0011175E" w:rsidRDefault="008226E1" w:rsidP="008226E1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8226E1" w:rsidRPr="00A771F1" w:rsidRDefault="008226E1" w:rsidP="008226E1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8226E1" w:rsidRPr="00A771F1" w:rsidRDefault="008226E1" w:rsidP="008226E1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О</w:t>
      </w: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Б</w:t>
      </w: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Я</w:t>
      </w: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В</w:t>
      </w: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Л</w:t>
      </w: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Е</w:t>
      </w: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Н</w:t>
      </w: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И</w:t>
      </w: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bg-BG"/>
        </w:rPr>
        <w:t xml:space="preserve"> </w:t>
      </w:r>
      <w:r w:rsidRPr="00A771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Е</w:t>
      </w:r>
    </w:p>
    <w:p w:rsidR="008226E1" w:rsidRPr="00A771F1" w:rsidRDefault="008226E1" w:rsidP="008226E1">
      <w:pPr>
        <w:tabs>
          <w:tab w:val="left" w:pos="3828"/>
        </w:tabs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                                        </w:t>
      </w:r>
      <w:r w:rsidRPr="00A771F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19.04.</w:t>
      </w:r>
      <w:r w:rsidRPr="00A771F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4</w:t>
      </w:r>
      <w:r w:rsidRPr="00A771F1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г.</w:t>
      </w:r>
    </w:p>
    <w:p w:rsidR="008226E1" w:rsidRDefault="008226E1" w:rsidP="008226E1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8226E1" w:rsidRPr="006970D2" w:rsidRDefault="008226E1" w:rsidP="008226E1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8226E1" w:rsidRDefault="008226E1" w:rsidP="008226E1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771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Община Мадан, на основание чл.124б, ал.2 от ЗУТ съобщава, че във връзка с изготвено предложение </w:t>
      </w:r>
      <w:r w:rsidR="00214D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изменение на ПУП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-ПРЗ</w:t>
      </w:r>
      <w:r w:rsidRPr="002509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</w:t>
      </w:r>
      <w:r w:rsidRPr="00822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УПИ III-за трафопост, УПИ I-за хлебозавод и улична регулация в кв.91, ПИ 46045.501.1231, ПИ 46045.501.1232 и ПИ 46045.501.240 по КК на град Мадан</w:t>
      </w:r>
      <w:r w:rsidRPr="00A771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 възложител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и:</w:t>
      </w:r>
      <w:r w:rsidRPr="00A771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Община Мадан, </w:t>
      </w:r>
      <w:r w:rsidRPr="00822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„Електроразпределение </w:t>
      </w:r>
      <w:proofErr w:type="spellStart"/>
      <w:r w:rsidRPr="00822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Юг“ЕАД</w:t>
      </w:r>
      <w:proofErr w:type="spellEnd"/>
      <w:r w:rsidRPr="00822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„ФУРИ КОМЕРС“ЕООД </w:t>
      </w:r>
      <w:proofErr w:type="spellStart"/>
      <w:r w:rsidRPr="008226E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гр.Мадан</w:t>
      </w:r>
      <w:proofErr w:type="spellEnd"/>
      <w:r w:rsidR="00DB3C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е издадена Заповед №И-5/15.04.2024г. </w:t>
      </w:r>
      <w:r w:rsidR="00DB3C55" w:rsidRPr="00DB3C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Кмета на Община Мадан по чл.135, ал.3 от ЗУТ.</w:t>
      </w:r>
    </w:p>
    <w:p w:rsidR="008226E1" w:rsidRPr="008226E1" w:rsidRDefault="008226E1" w:rsidP="008226E1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така изготвената разработка се предлага изменение на</w:t>
      </w:r>
      <w:r w:rsidRPr="008226E1">
        <w:rPr>
          <w:rFonts w:ascii="Times New Roman" w:hAnsi="Times New Roman" w:cs="Times New Roman"/>
          <w:sz w:val="24"/>
          <w:szCs w:val="24"/>
        </w:rPr>
        <w:t xml:space="preserve"> дворищната регулация на УПИ III-за трафопост и на УПИ I-за хлебозавод, като:</w:t>
      </w:r>
    </w:p>
    <w:p w:rsidR="008226E1" w:rsidRPr="008226E1" w:rsidRDefault="00DB3C55" w:rsidP="008226E1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226E1" w:rsidRPr="008226E1">
        <w:rPr>
          <w:rFonts w:ascii="Times New Roman" w:hAnsi="Times New Roman" w:cs="Times New Roman"/>
          <w:sz w:val="24"/>
          <w:szCs w:val="24"/>
        </w:rPr>
        <w:t xml:space="preserve">За ПИ 46045.501.1232 и намиращия се трафопост в него се обособява нов самостоятелен урегулиран поземлен имот, като същевременно към площта му се придават 9,00 </w:t>
      </w:r>
      <w:proofErr w:type="spellStart"/>
      <w:r w:rsidR="008226E1" w:rsidRPr="008226E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226E1" w:rsidRPr="008226E1">
        <w:rPr>
          <w:rFonts w:ascii="Times New Roman" w:hAnsi="Times New Roman" w:cs="Times New Roman"/>
          <w:sz w:val="24"/>
          <w:szCs w:val="24"/>
        </w:rPr>
        <w:t>. от съседния ПИ  46045.501.1231;</w:t>
      </w:r>
    </w:p>
    <w:p w:rsidR="008226E1" w:rsidRPr="008226E1" w:rsidRDefault="008226E1" w:rsidP="008226E1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26E1">
        <w:rPr>
          <w:rFonts w:ascii="Times New Roman" w:hAnsi="Times New Roman" w:cs="Times New Roman"/>
          <w:sz w:val="24"/>
          <w:szCs w:val="24"/>
        </w:rPr>
        <w:t xml:space="preserve">Останалата част от ПИ 46045.501.1231, равняваща се на 324 </w:t>
      </w:r>
      <w:proofErr w:type="spellStart"/>
      <w:r w:rsidRPr="008226E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8226E1">
        <w:rPr>
          <w:rFonts w:ascii="Times New Roman" w:hAnsi="Times New Roman" w:cs="Times New Roman"/>
          <w:sz w:val="24"/>
          <w:szCs w:val="24"/>
        </w:rPr>
        <w:t>., се придава към площта на УПИ I-за хлебозавод;</w:t>
      </w:r>
    </w:p>
    <w:p w:rsidR="008226E1" w:rsidRPr="008226E1" w:rsidRDefault="00DB3C55" w:rsidP="008226E1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226E1" w:rsidRPr="008226E1">
        <w:rPr>
          <w:rFonts w:ascii="Times New Roman" w:hAnsi="Times New Roman" w:cs="Times New Roman"/>
          <w:sz w:val="24"/>
          <w:szCs w:val="24"/>
        </w:rPr>
        <w:t>Отпада уличната регулация предвидена в действащия ПУП, между УПИ III-за трафопост и УПИ I-за хлебозавод, тъй като при гореописаните изменения  новообразуваните урегулирани поземлени имоти ще бъдат обслужвани от граничещия с тях път</w:t>
      </w:r>
      <w:r w:rsidR="0035221D">
        <w:rPr>
          <w:rFonts w:ascii="Times New Roman" w:hAnsi="Times New Roman" w:cs="Times New Roman"/>
          <w:sz w:val="24"/>
          <w:szCs w:val="24"/>
        </w:rPr>
        <w:t>.</w:t>
      </w:r>
    </w:p>
    <w:p w:rsidR="008226E1" w:rsidRPr="008226E1" w:rsidRDefault="00DB3C55" w:rsidP="008226E1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226E1" w:rsidRPr="008226E1">
        <w:rPr>
          <w:rFonts w:ascii="Times New Roman" w:hAnsi="Times New Roman" w:cs="Times New Roman"/>
          <w:sz w:val="24"/>
          <w:szCs w:val="24"/>
        </w:rPr>
        <w:t xml:space="preserve"> Функционалното предназначение на устройствената зона за кв.91 се определя за „Предимно производствени нужди“ - /ПП/. Функцията на бъдещите инвестиционни инициативи ще е съгласно чл.25, ал.1 - ал.3 от Наредба №7 за ПНУОВТУЗ със следните устройствени показатели:</w:t>
      </w:r>
    </w:p>
    <w:p w:rsidR="008226E1" w:rsidRPr="008226E1" w:rsidRDefault="008226E1" w:rsidP="008226E1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26E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26E1">
        <w:rPr>
          <w:rFonts w:ascii="Times New Roman" w:hAnsi="Times New Roman" w:cs="Times New Roman"/>
          <w:sz w:val="24"/>
          <w:szCs w:val="24"/>
        </w:rPr>
        <w:t>Пзастр</w:t>
      </w:r>
      <w:proofErr w:type="spellEnd"/>
      <w:r w:rsidRPr="008226E1">
        <w:rPr>
          <w:rFonts w:ascii="Times New Roman" w:hAnsi="Times New Roman" w:cs="Times New Roman"/>
          <w:sz w:val="24"/>
          <w:szCs w:val="24"/>
        </w:rPr>
        <w:t>. -80%;</w:t>
      </w:r>
    </w:p>
    <w:p w:rsidR="008226E1" w:rsidRPr="008226E1" w:rsidRDefault="008226E1" w:rsidP="008226E1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26E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26E1">
        <w:rPr>
          <w:rFonts w:ascii="Times New Roman" w:hAnsi="Times New Roman" w:cs="Times New Roman"/>
          <w:sz w:val="24"/>
          <w:szCs w:val="24"/>
        </w:rPr>
        <w:t>Кинт</w:t>
      </w:r>
      <w:proofErr w:type="spellEnd"/>
      <w:r w:rsidRPr="008226E1">
        <w:rPr>
          <w:rFonts w:ascii="Times New Roman" w:hAnsi="Times New Roman" w:cs="Times New Roman"/>
          <w:sz w:val="24"/>
          <w:szCs w:val="24"/>
        </w:rPr>
        <w:t>. -2,5;</w:t>
      </w:r>
    </w:p>
    <w:p w:rsidR="008226E1" w:rsidRPr="008226E1" w:rsidRDefault="008226E1" w:rsidP="008226E1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26E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26E1">
        <w:rPr>
          <w:rFonts w:ascii="Times New Roman" w:hAnsi="Times New Roman" w:cs="Times New Roman"/>
          <w:sz w:val="24"/>
          <w:szCs w:val="24"/>
        </w:rPr>
        <w:t>Позелен</w:t>
      </w:r>
      <w:proofErr w:type="spellEnd"/>
      <w:r w:rsidRPr="008226E1">
        <w:rPr>
          <w:rFonts w:ascii="Times New Roman" w:hAnsi="Times New Roman" w:cs="Times New Roman"/>
          <w:sz w:val="24"/>
          <w:szCs w:val="24"/>
        </w:rPr>
        <w:t>. -20%;</w:t>
      </w:r>
    </w:p>
    <w:p w:rsidR="008226E1" w:rsidRPr="008226E1" w:rsidRDefault="008226E1" w:rsidP="008226E1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26E1">
        <w:rPr>
          <w:rFonts w:ascii="Times New Roman" w:hAnsi="Times New Roman" w:cs="Times New Roman"/>
          <w:sz w:val="24"/>
          <w:szCs w:val="24"/>
        </w:rPr>
        <w:t>-Височина на застрояване -до 12,00м. кота „корниз“.</w:t>
      </w:r>
    </w:p>
    <w:p w:rsidR="00DB3C55" w:rsidRDefault="00DB3C55" w:rsidP="008226E1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226E1" w:rsidRPr="00A771F1" w:rsidRDefault="008226E1" w:rsidP="008226E1">
      <w:pPr>
        <w:pStyle w:val="a3"/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</w:rPr>
      </w:pPr>
      <w:r w:rsidRPr="00A771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Заповедта и предложението за изменение на ПУП се намират в стая №115, ет.1 на Общинска администрация</w:t>
      </w:r>
      <w:r w:rsidR="003522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A771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="003522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bookmarkStart w:id="0" w:name="_GoBack"/>
      <w:bookmarkEnd w:id="0"/>
      <w:r w:rsidRPr="00A771F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гр.Мадан </w:t>
      </w:r>
      <w:r w:rsidRPr="00A771F1">
        <w:rPr>
          <w:rFonts w:ascii="Times New Roman" w:eastAsia="Times New Roman" w:hAnsi="Times New Roman" w:cs="Times New Roman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8226E1" w:rsidRPr="00A771F1" w:rsidRDefault="008226E1" w:rsidP="008226E1">
      <w:pPr>
        <w:ind w:firstLine="709"/>
        <w:rPr>
          <w:rFonts w:ascii="Times New Roman" w:hAnsi="Times New Roman" w:cs="Times New Roman"/>
        </w:rPr>
      </w:pPr>
    </w:p>
    <w:p w:rsidR="008226E1" w:rsidRPr="00A771F1" w:rsidRDefault="008226E1" w:rsidP="008226E1">
      <w:pPr>
        <w:ind w:firstLine="709"/>
        <w:rPr>
          <w:rFonts w:ascii="Times New Roman" w:hAnsi="Times New Roman" w:cs="Times New Roman"/>
        </w:rPr>
      </w:pPr>
    </w:p>
    <w:p w:rsidR="008226E1" w:rsidRPr="00A771F1" w:rsidRDefault="008226E1" w:rsidP="008226E1">
      <w:pPr>
        <w:ind w:firstLine="708"/>
        <w:jc w:val="both"/>
        <w:rPr>
          <w:rFonts w:ascii="Times New Roman" w:hAnsi="Times New Roman" w:cs="Times New Roman"/>
        </w:rPr>
      </w:pPr>
    </w:p>
    <w:p w:rsidR="008226E1" w:rsidRPr="00A771F1" w:rsidRDefault="008226E1" w:rsidP="008226E1">
      <w:pPr>
        <w:rPr>
          <w:rFonts w:ascii="Times New Roman" w:hAnsi="Times New Roman" w:cs="Times New Roman"/>
        </w:rPr>
      </w:pPr>
    </w:p>
    <w:p w:rsidR="008226E1" w:rsidRPr="00A771F1" w:rsidRDefault="008226E1" w:rsidP="008226E1">
      <w:pPr>
        <w:rPr>
          <w:rFonts w:ascii="Times New Roman" w:hAnsi="Times New Roman" w:cs="Times New Roman"/>
        </w:rPr>
      </w:pPr>
    </w:p>
    <w:p w:rsidR="008226E1" w:rsidRPr="00A771F1" w:rsidRDefault="008226E1" w:rsidP="008226E1">
      <w:pPr>
        <w:rPr>
          <w:rFonts w:ascii="Times New Roman" w:hAnsi="Times New Roman" w:cs="Times New Roman"/>
        </w:rPr>
      </w:pPr>
    </w:p>
    <w:p w:rsidR="008226E1" w:rsidRPr="00A771F1" w:rsidRDefault="008226E1" w:rsidP="008226E1">
      <w:pPr>
        <w:rPr>
          <w:rFonts w:ascii="Times New Roman" w:hAnsi="Times New Roman" w:cs="Times New Roman"/>
        </w:rPr>
      </w:pPr>
    </w:p>
    <w:p w:rsidR="008226E1" w:rsidRDefault="008226E1" w:rsidP="008226E1"/>
    <w:p w:rsidR="0074575E" w:rsidRDefault="0074575E"/>
    <w:sectPr w:rsidR="0074575E" w:rsidSect="00F84AD3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E1"/>
    <w:rsid w:val="00214DBA"/>
    <w:rsid w:val="0035221D"/>
    <w:rsid w:val="0074575E"/>
    <w:rsid w:val="008226E1"/>
    <w:rsid w:val="0090133C"/>
    <w:rsid w:val="00BC47AC"/>
    <w:rsid w:val="00DB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FD10F0"/>
  <w15:chartTrackingRefBased/>
  <w15:docId w15:val="{3593BB3A-6AB5-430C-9772-DB27DCF0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6E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OBA</dc:creator>
  <cp:keywords/>
  <dc:description/>
  <cp:lastModifiedBy>PC OBA</cp:lastModifiedBy>
  <cp:revision>5</cp:revision>
  <dcterms:created xsi:type="dcterms:W3CDTF">2024-04-19T05:46:00Z</dcterms:created>
  <dcterms:modified xsi:type="dcterms:W3CDTF">2024-04-19T06:06:00Z</dcterms:modified>
</cp:coreProperties>
</file>