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D" w:rsidRPr="0011175E" w:rsidRDefault="00DE602D" w:rsidP="00DE60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3E31C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6075335" r:id="rId5"/>
        </w:pict>
      </w:r>
      <w:r w:rsidRPr="003E31C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E602D" w:rsidRPr="0011175E" w:rsidRDefault="00DE602D" w:rsidP="00DE602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E602D" w:rsidRPr="0011175E" w:rsidRDefault="00DE602D" w:rsidP="00DE602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E602D" w:rsidRPr="0011175E" w:rsidRDefault="00DE602D" w:rsidP="00DE60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E602D" w:rsidRPr="0011175E" w:rsidRDefault="00DE602D" w:rsidP="00DE602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E602D" w:rsidRPr="0011175E" w:rsidRDefault="00DE602D" w:rsidP="00DE602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E602D" w:rsidRPr="0011175E" w:rsidRDefault="00DE602D" w:rsidP="00DE602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E602D" w:rsidRPr="0011175E" w:rsidRDefault="00DE602D" w:rsidP="00DE602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E602D" w:rsidRPr="0011175E" w:rsidRDefault="00DE602D" w:rsidP="00DE602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E602D" w:rsidRDefault="00DE602D" w:rsidP="00DE602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E602D" w:rsidRPr="0011175E" w:rsidRDefault="00DE602D" w:rsidP="00DE602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E326B" w:rsidRPr="00DE326B" w:rsidRDefault="00DE602D" w:rsidP="00DE326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DE326B">
        <w:rPr>
          <w:rFonts w:ascii="Arial" w:hAnsi="Arial" w:cs="Arial"/>
          <w:sz w:val="24"/>
          <w:szCs w:val="24"/>
        </w:rPr>
        <w:t xml:space="preserve">заявление </w:t>
      </w:r>
      <w:r w:rsidR="00DE326B" w:rsidRPr="00DE326B">
        <w:rPr>
          <w:rFonts w:ascii="Arial" w:eastAsia="Calibri" w:hAnsi="Arial" w:cs="Arial"/>
          <w:sz w:val="24"/>
          <w:szCs w:val="24"/>
        </w:rPr>
        <w:t>вх.№96 00-10</w:t>
      </w:r>
      <w:r w:rsidR="00DE326B" w:rsidRPr="00DE326B">
        <w:rPr>
          <w:rFonts w:ascii="Arial" w:hAnsi="Arial" w:cs="Arial"/>
          <w:sz w:val="24"/>
          <w:szCs w:val="24"/>
        </w:rPr>
        <w:t>80</w:t>
      </w:r>
      <w:r w:rsidR="00DE326B" w:rsidRPr="00DE326B">
        <w:rPr>
          <w:rFonts w:ascii="Arial" w:eastAsia="Calibri" w:hAnsi="Arial" w:cs="Arial"/>
          <w:sz w:val="24"/>
          <w:szCs w:val="24"/>
        </w:rPr>
        <w:t>/10.04.2018г. от Асен Славчев Хаджиев</w:t>
      </w:r>
      <w:r w:rsidR="00DE326B" w:rsidRPr="00DE326B">
        <w:rPr>
          <w:rFonts w:ascii="Arial" w:hAnsi="Arial" w:cs="Arial"/>
          <w:sz w:val="24"/>
          <w:szCs w:val="24"/>
        </w:rPr>
        <w:t xml:space="preserve"> 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DE326B">
        <w:rPr>
          <w:rFonts w:ascii="Arial" w:hAnsi="Arial" w:cs="Arial"/>
          <w:sz w:val="24"/>
          <w:szCs w:val="24"/>
        </w:rPr>
        <w:t>приложеното предложение за изменение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DE326B"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/23.04.2018г. на Кмета на община Мадан, с която се разрешава изработването на </w:t>
      </w:r>
      <w:r w:rsidR="00DE326B"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="00DE326B" w:rsidRPr="00DE326B">
        <w:rPr>
          <w:rFonts w:ascii="Arial" w:hAnsi="Arial" w:cs="Arial"/>
          <w:bCs/>
          <w:sz w:val="24"/>
          <w:szCs w:val="24"/>
        </w:rPr>
        <w:t xml:space="preserve">за изменение на ПУП за УПИ </w:t>
      </w:r>
      <w:r w:rsidR="00DE326B" w:rsidRPr="00DE326B">
        <w:rPr>
          <w:rFonts w:ascii="Arial" w:hAnsi="Arial" w:cs="Arial"/>
          <w:bCs/>
          <w:sz w:val="24"/>
          <w:szCs w:val="24"/>
          <w:lang w:val="en-US"/>
        </w:rPr>
        <w:t>I</w:t>
      </w:r>
      <w:r w:rsidR="00DE326B" w:rsidRPr="00DE326B">
        <w:rPr>
          <w:rFonts w:ascii="Arial" w:hAnsi="Arial" w:cs="Arial"/>
          <w:bCs/>
          <w:sz w:val="24"/>
          <w:szCs w:val="24"/>
        </w:rPr>
        <w:t>а-217 в кв.26, с.Средногорци.</w:t>
      </w:r>
      <w:r w:rsidR="00DE326B" w:rsidRPr="00DE326B">
        <w:rPr>
          <w:rFonts w:ascii="Arial" w:hAnsi="Arial" w:cs="Arial"/>
          <w:sz w:val="24"/>
          <w:szCs w:val="24"/>
        </w:rPr>
        <w:t xml:space="preserve"> </w:t>
      </w:r>
    </w:p>
    <w:p w:rsidR="00DE326B" w:rsidRPr="00DE326B" w:rsidRDefault="00DE326B" w:rsidP="00DE32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DE326B">
        <w:rPr>
          <w:rFonts w:ascii="Arial" w:hAnsi="Arial" w:cs="Arial"/>
          <w:sz w:val="24"/>
          <w:szCs w:val="24"/>
        </w:rPr>
        <w:t xml:space="preserve">Представеното предложение за изменение на ПУП е разработено с цел промяна на дворищната регулация на </w:t>
      </w:r>
      <w:r w:rsidRPr="00DE326B">
        <w:rPr>
          <w:rFonts w:ascii="Arial" w:hAnsi="Arial" w:cs="Arial"/>
          <w:bCs/>
          <w:sz w:val="24"/>
          <w:szCs w:val="24"/>
        </w:rPr>
        <w:t xml:space="preserve">УПИ </w:t>
      </w:r>
      <w:r w:rsidRPr="00DE326B">
        <w:rPr>
          <w:rFonts w:ascii="Arial" w:hAnsi="Arial" w:cs="Arial"/>
          <w:bCs/>
          <w:sz w:val="24"/>
          <w:szCs w:val="24"/>
          <w:lang w:val="en-US"/>
        </w:rPr>
        <w:t>I</w:t>
      </w:r>
      <w:r w:rsidRPr="00DE326B">
        <w:rPr>
          <w:rFonts w:ascii="Arial" w:hAnsi="Arial" w:cs="Arial"/>
          <w:bCs/>
          <w:sz w:val="24"/>
          <w:szCs w:val="24"/>
        </w:rPr>
        <w:t>а-217 в кв.26, като:</w:t>
      </w:r>
    </w:p>
    <w:p w:rsidR="00DE326B" w:rsidRPr="00DE326B" w:rsidRDefault="00DE326B" w:rsidP="00DE32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DE326B">
        <w:rPr>
          <w:rFonts w:ascii="Arial" w:hAnsi="Arial" w:cs="Arial"/>
          <w:bCs/>
          <w:sz w:val="24"/>
          <w:szCs w:val="24"/>
        </w:rPr>
        <w:t>-За ПИ 635 се образува нов УПИ Х</w:t>
      </w:r>
      <w:r w:rsidRPr="00DE326B">
        <w:rPr>
          <w:rFonts w:ascii="Arial" w:hAnsi="Arial" w:cs="Arial"/>
          <w:bCs/>
          <w:sz w:val="24"/>
          <w:szCs w:val="24"/>
          <w:lang w:val="en-US"/>
        </w:rPr>
        <w:t>V</w:t>
      </w:r>
      <w:r w:rsidRPr="00DE326B">
        <w:rPr>
          <w:rFonts w:ascii="Arial" w:hAnsi="Arial" w:cs="Arial"/>
          <w:bCs/>
          <w:sz w:val="24"/>
          <w:szCs w:val="24"/>
        </w:rPr>
        <w:t>-за смесено застрояване – автомивка, автосервиз, обществено обслужване. Регулационните</w:t>
      </w:r>
      <w:r w:rsidRPr="00DE326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DE326B">
        <w:rPr>
          <w:rFonts w:ascii="Arial" w:hAnsi="Arial" w:cs="Arial"/>
          <w:bCs/>
          <w:sz w:val="24"/>
          <w:szCs w:val="24"/>
        </w:rPr>
        <w:t xml:space="preserve"> линии се прокарват по имотните граници;</w:t>
      </w:r>
    </w:p>
    <w:p w:rsidR="00DE326B" w:rsidRPr="00DE326B" w:rsidRDefault="00DE326B" w:rsidP="00DE32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DE326B">
        <w:rPr>
          <w:rFonts w:ascii="Arial" w:hAnsi="Arial" w:cs="Arial"/>
          <w:bCs/>
          <w:sz w:val="24"/>
          <w:szCs w:val="24"/>
        </w:rPr>
        <w:t xml:space="preserve">-От останалата част на УПИ </w:t>
      </w:r>
      <w:r w:rsidRPr="00DE326B">
        <w:rPr>
          <w:rFonts w:ascii="Arial" w:hAnsi="Arial" w:cs="Arial"/>
          <w:bCs/>
          <w:sz w:val="24"/>
          <w:szCs w:val="24"/>
          <w:lang w:val="en-US"/>
        </w:rPr>
        <w:t>I</w:t>
      </w:r>
      <w:r w:rsidRPr="00DE326B">
        <w:rPr>
          <w:rFonts w:ascii="Arial" w:hAnsi="Arial" w:cs="Arial"/>
          <w:bCs/>
          <w:sz w:val="24"/>
          <w:szCs w:val="24"/>
        </w:rPr>
        <w:t xml:space="preserve">а-217 се обособяват нови УПИ </w:t>
      </w:r>
      <w:r w:rsidRPr="00DE326B">
        <w:rPr>
          <w:rFonts w:ascii="Arial" w:hAnsi="Arial" w:cs="Arial"/>
          <w:bCs/>
          <w:sz w:val="24"/>
          <w:szCs w:val="24"/>
          <w:lang w:val="en-US"/>
        </w:rPr>
        <w:t>I</w:t>
      </w:r>
      <w:r w:rsidRPr="00DE326B">
        <w:rPr>
          <w:rFonts w:ascii="Arial" w:hAnsi="Arial" w:cs="Arial"/>
          <w:bCs/>
          <w:sz w:val="24"/>
          <w:szCs w:val="24"/>
        </w:rPr>
        <w:t xml:space="preserve">а-217 и УПИ </w:t>
      </w:r>
      <w:r w:rsidRPr="00DE326B">
        <w:rPr>
          <w:rFonts w:ascii="Arial" w:hAnsi="Arial" w:cs="Arial"/>
          <w:bCs/>
          <w:sz w:val="24"/>
          <w:szCs w:val="24"/>
          <w:lang w:val="en-US"/>
        </w:rPr>
        <w:t xml:space="preserve">XVI </w:t>
      </w:r>
      <w:r w:rsidRPr="00DE326B">
        <w:rPr>
          <w:rFonts w:ascii="Arial" w:hAnsi="Arial" w:cs="Arial"/>
          <w:bCs/>
          <w:sz w:val="24"/>
          <w:szCs w:val="24"/>
        </w:rPr>
        <w:t>в кв.26.</w:t>
      </w:r>
    </w:p>
    <w:p w:rsidR="00DE326B" w:rsidRPr="00DE326B" w:rsidRDefault="00DE326B" w:rsidP="00DE32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</w:rPr>
      </w:pPr>
      <w:r w:rsidRPr="00DE326B">
        <w:rPr>
          <w:rFonts w:ascii="Arial" w:hAnsi="Arial" w:cs="Arial"/>
          <w:bCs/>
          <w:sz w:val="24"/>
          <w:szCs w:val="24"/>
        </w:rPr>
        <w:t>-Променя се уличната регулация по имотните граници в североизточната част на ПИ 636 и ПИ 635.</w:t>
      </w:r>
    </w:p>
    <w:p w:rsidR="00DE602D" w:rsidRDefault="00DE602D" w:rsidP="00DE602D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DE602D" w:rsidRPr="0011175E" w:rsidRDefault="00DE602D" w:rsidP="00DE602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E602D" w:rsidRDefault="00DE602D" w:rsidP="00DE602D"/>
    <w:p w:rsidR="00DE602D" w:rsidRDefault="00DE602D" w:rsidP="00DE602D"/>
    <w:p w:rsidR="00DE602D" w:rsidRDefault="00DE602D" w:rsidP="00DE602D"/>
    <w:p w:rsidR="00DE602D" w:rsidRDefault="00DE602D" w:rsidP="00DE602D"/>
    <w:p w:rsidR="00525A61" w:rsidRDefault="00525A61"/>
    <w:sectPr w:rsidR="00525A61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02D"/>
    <w:rsid w:val="002E1A1E"/>
    <w:rsid w:val="00525A61"/>
    <w:rsid w:val="00DE326B"/>
    <w:rsid w:val="00D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602D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2018-04-24T08:38:00Z</dcterms:created>
  <dcterms:modified xsi:type="dcterms:W3CDTF">2018-04-24T08:42:00Z</dcterms:modified>
</cp:coreProperties>
</file>