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3F" w:rsidRPr="0011175E" w:rsidRDefault="00B7563F" w:rsidP="00B756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Pr="00BD02DE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584269816" r:id="rId5"/>
        </w:pict>
      </w:r>
      <w:r w:rsidRPr="00BD02DE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B7563F" w:rsidRPr="0011175E" w:rsidRDefault="00B7563F" w:rsidP="00B7563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B7563F" w:rsidRPr="0011175E" w:rsidRDefault="00B7563F" w:rsidP="00B7563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B7563F" w:rsidRPr="0011175E" w:rsidRDefault="00B7563F" w:rsidP="00B756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B7563F" w:rsidRPr="0011175E" w:rsidRDefault="00B7563F" w:rsidP="00B7563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B7563F" w:rsidRPr="0011175E" w:rsidRDefault="00B7563F" w:rsidP="00B7563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B7563F" w:rsidRPr="0011175E" w:rsidRDefault="00B7563F" w:rsidP="00B7563F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B7563F" w:rsidRPr="0011175E" w:rsidRDefault="00B7563F" w:rsidP="00B7563F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B7563F" w:rsidRPr="0011175E" w:rsidRDefault="00B7563F" w:rsidP="00B7563F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B7563F" w:rsidRDefault="00B7563F" w:rsidP="00B7563F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B7563F" w:rsidRPr="0011175E" w:rsidRDefault="00B7563F" w:rsidP="00B7563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B7563F" w:rsidRDefault="00B7563F" w:rsidP="00B7563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ЗУТ, съобщава че във връзка с </w:t>
      </w:r>
      <w:r>
        <w:rPr>
          <w:rFonts w:ascii="Arial" w:eastAsia="Times New Roman" w:hAnsi="Arial" w:cs="Arial"/>
          <w:sz w:val="24"/>
          <w:szCs w:val="24"/>
          <w:lang w:eastAsia="bg-BG"/>
        </w:rPr>
        <w:t>постъпил</w:t>
      </w:r>
      <w:r w:rsidR="002F70BB">
        <w:rPr>
          <w:rFonts w:ascii="Arial" w:eastAsia="Times New Roman" w:hAnsi="Arial" w:cs="Arial"/>
          <w:sz w:val="24"/>
          <w:szCs w:val="24"/>
          <w:lang w:eastAsia="bg-BG"/>
        </w:rPr>
        <w:t>о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заявление </w:t>
      </w:r>
      <w:r w:rsidR="002F70BB">
        <w:rPr>
          <w:rFonts w:ascii="Arial" w:hAnsi="Arial" w:cs="Arial"/>
          <w:sz w:val="24"/>
          <w:szCs w:val="24"/>
        </w:rPr>
        <w:t xml:space="preserve">с вх.№96 00 -958/27.03.2018г. от </w:t>
      </w:r>
      <w:proofErr w:type="spellStart"/>
      <w:r w:rsidR="002F70BB">
        <w:rPr>
          <w:rFonts w:ascii="Arial" w:hAnsi="Arial" w:cs="Arial"/>
          <w:sz w:val="24"/>
          <w:szCs w:val="24"/>
        </w:rPr>
        <w:t>Хамдие</w:t>
      </w:r>
      <w:proofErr w:type="spellEnd"/>
      <w:r w:rsidR="002F70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70BB">
        <w:rPr>
          <w:rFonts w:ascii="Arial" w:hAnsi="Arial" w:cs="Arial"/>
          <w:sz w:val="24"/>
          <w:szCs w:val="24"/>
        </w:rPr>
        <w:t>Билянова-ст</w:t>
      </w:r>
      <w:proofErr w:type="spellEnd"/>
      <w:r w:rsidR="002F70BB">
        <w:rPr>
          <w:rFonts w:ascii="Arial" w:hAnsi="Arial" w:cs="Arial"/>
          <w:sz w:val="24"/>
          <w:szCs w:val="24"/>
        </w:rPr>
        <w:t>.</w:t>
      </w:r>
      <w:proofErr w:type="spellStart"/>
      <w:r w:rsidR="002F70BB">
        <w:rPr>
          <w:rFonts w:ascii="Arial" w:hAnsi="Arial" w:cs="Arial"/>
          <w:sz w:val="24"/>
          <w:szCs w:val="24"/>
        </w:rPr>
        <w:t>сец</w:t>
      </w:r>
      <w:proofErr w:type="spellEnd"/>
      <w:r w:rsidR="002F70BB">
        <w:rPr>
          <w:rFonts w:ascii="Arial" w:hAnsi="Arial" w:cs="Arial"/>
          <w:sz w:val="24"/>
          <w:szCs w:val="24"/>
        </w:rPr>
        <w:t xml:space="preserve">. „ОС” при </w:t>
      </w:r>
      <w:proofErr w:type="spellStart"/>
      <w:r w:rsidR="002F70BB">
        <w:rPr>
          <w:rFonts w:ascii="Arial" w:hAnsi="Arial" w:cs="Arial"/>
          <w:sz w:val="24"/>
          <w:szCs w:val="24"/>
        </w:rPr>
        <w:t>ОбА-гр</w:t>
      </w:r>
      <w:proofErr w:type="spellEnd"/>
      <w:r w:rsidR="002F70BB">
        <w:rPr>
          <w:rFonts w:ascii="Arial" w:hAnsi="Arial" w:cs="Arial"/>
          <w:sz w:val="24"/>
          <w:szCs w:val="24"/>
        </w:rPr>
        <w:t xml:space="preserve">.Мадан и Мехмедали Хасанов </w:t>
      </w:r>
      <w:proofErr w:type="spellStart"/>
      <w:r w:rsidR="002F70BB">
        <w:rPr>
          <w:rFonts w:ascii="Arial" w:hAnsi="Arial" w:cs="Arial"/>
          <w:sz w:val="24"/>
          <w:szCs w:val="24"/>
        </w:rPr>
        <w:t>Юсенагов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E3A74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2080D">
        <w:rPr>
          <w:rFonts w:ascii="Arial" w:hAnsi="Arial" w:cs="Arial"/>
          <w:sz w:val="24"/>
          <w:szCs w:val="24"/>
        </w:rPr>
        <w:t xml:space="preserve">приложеното предложение за </w:t>
      </w:r>
      <w:r>
        <w:rPr>
          <w:rFonts w:ascii="Arial" w:hAnsi="Arial" w:cs="Arial"/>
          <w:sz w:val="24"/>
          <w:szCs w:val="24"/>
        </w:rPr>
        <w:t>изменение на</w:t>
      </w:r>
      <w:r w:rsidRPr="00CE173C">
        <w:rPr>
          <w:rFonts w:ascii="Arial" w:hAnsi="Arial" w:cs="Arial"/>
          <w:sz w:val="24"/>
          <w:szCs w:val="24"/>
        </w:rPr>
        <w:t xml:space="preserve"> ПУП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</w:t>
      </w:r>
      <w:r w:rsidR="002F70B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9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 w:rsidR="002F70B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02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0</w:t>
      </w:r>
      <w:r w:rsidR="002F70B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4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.201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8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г. на Кмета на община Мадан, с която се разрешава изработването на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проект за</w:t>
      </w:r>
      <w:r w:rsidRPr="00865591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2F70BB">
        <w:rPr>
          <w:rFonts w:ascii="Arial" w:eastAsia="Times New Roman" w:hAnsi="Arial" w:cs="Arial"/>
          <w:sz w:val="24"/>
          <w:szCs w:val="24"/>
          <w:lang w:eastAsia="bg-BG"/>
        </w:rPr>
        <w:t xml:space="preserve">изменение на </w:t>
      </w:r>
      <w:r w:rsidR="002F70BB" w:rsidRPr="00C0417B">
        <w:rPr>
          <w:rFonts w:ascii="Arial" w:eastAsia="Times New Roman" w:hAnsi="Arial" w:cs="Arial"/>
          <w:sz w:val="24"/>
          <w:szCs w:val="24"/>
          <w:lang w:eastAsia="bg-BG"/>
        </w:rPr>
        <w:t>ПУП</w:t>
      </w:r>
      <w:r w:rsidR="002F70BB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2F70BB" w:rsidRPr="002D7884">
        <w:rPr>
          <w:rFonts w:ascii="Arial" w:hAnsi="Arial" w:cs="Arial"/>
          <w:sz w:val="24"/>
          <w:szCs w:val="24"/>
        </w:rPr>
        <w:t xml:space="preserve">за </w:t>
      </w:r>
      <w:r w:rsidR="002F70BB" w:rsidRPr="002E3FD4">
        <w:rPr>
          <w:rFonts w:ascii="Arial" w:hAnsi="Arial" w:cs="Arial"/>
          <w:bCs/>
          <w:sz w:val="24"/>
          <w:szCs w:val="24"/>
        </w:rPr>
        <w:t xml:space="preserve">УПИ </w:t>
      </w:r>
      <w:r w:rsidR="002F70BB" w:rsidRPr="002E3FD4">
        <w:rPr>
          <w:rFonts w:ascii="Arial" w:hAnsi="Arial" w:cs="Arial"/>
          <w:bCs/>
          <w:sz w:val="24"/>
          <w:szCs w:val="24"/>
          <w:lang w:val="en-US"/>
        </w:rPr>
        <w:t xml:space="preserve">II </w:t>
      </w:r>
      <w:r w:rsidR="002F70BB" w:rsidRPr="002E3FD4">
        <w:rPr>
          <w:rFonts w:ascii="Arial" w:hAnsi="Arial" w:cs="Arial"/>
          <w:bCs/>
          <w:sz w:val="24"/>
          <w:szCs w:val="24"/>
        </w:rPr>
        <w:t xml:space="preserve">и УПИ </w:t>
      </w:r>
      <w:r w:rsidR="002F70BB" w:rsidRPr="002E3FD4">
        <w:rPr>
          <w:rFonts w:ascii="Arial" w:hAnsi="Arial" w:cs="Arial"/>
          <w:bCs/>
          <w:sz w:val="24"/>
          <w:szCs w:val="24"/>
          <w:lang w:val="en-US"/>
        </w:rPr>
        <w:t>III</w:t>
      </w:r>
      <w:r w:rsidR="002F70BB" w:rsidRPr="002E3FD4">
        <w:rPr>
          <w:rFonts w:ascii="Arial" w:hAnsi="Arial" w:cs="Arial"/>
          <w:bCs/>
          <w:sz w:val="24"/>
          <w:szCs w:val="24"/>
        </w:rPr>
        <w:t>-5 в кв.6, с.Средногорци</w:t>
      </w:r>
      <w:r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2F70BB" w:rsidRPr="00DE1066" w:rsidRDefault="00B7563F" w:rsidP="002F70B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hAnsi="Arial" w:cs="Arial"/>
          <w:sz w:val="24"/>
          <w:szCs w:val="24"/>
        </w:rPr>
      </w:pPr>
      <w:r w:rsidRPr="00865591">
        <w:rPr>
          <w:rFonts w:ascii="Arial" w:eastAsia="Times New Roman" w:hAnsi="Arial" w:cs="Arial"/>
          <w:sz w:val="24"/>
          <w:szCs w:val="24"/>
          <w:lang w:eastAsia="bg-BG"/>
        </w:rPr>
        <w:t xml:space="preserve">Представеното предложение за изменение на ПУП е разработено, </w:t>
      </w:r>
      <w:bookmarkStart w:id="0" w:name="_GoBack"/>
      <w:bookmarkEnd w:id="0"/>
      <w:r w:rsidR="002F70BB" w:rsidRPr="008B4A7E">
        <w:rPr>
          <w:rFonts w:ascii="Arial" w:hAnsi="Arial" w:cs="Arial"/>
          <w:sz w:val="24"/>
          <w:szCs w:val="24"/>
        </w:rPr>
        <w:t xml:space="preserve">с цел </w:t>
      </w:r>
      <w:r w:rsidR="002F70BB">
        <w:rPr>
          <w:rFonts w:ascii="Arial" w:hAnsi="Arial" w:cs="Arial"/>
          <w:sz w:val="24"/>
          <w:szCs w:val="24"/>
        </w:rPr>
        <w:t xml:space="preserve">промяна на </w:t>
      </w:r>
      <w:r w:rsidR="002F70BB" w:rsidRPr="002E3FD4">
        <w:rPr>
          <w:rFonts w:ascii="Arial" w:hAnsi="Arial" w:cs="Arial"/>
          <w:bCs/>
          <w:sz w:val="24"/>
          <w:szCs w:val="24"/>
        </w:rPr>
        <w:t xml:space="preserve">дворищните регулации на УПИ </w:t>
      </w:r>
      <w:r w:rsidR="002F70BB" w:rsidRPr="002E3FD4">
        <w:rPr>
          <w:rFonts w:ascii="Arial" w:hAnsi="Arial" w:cs="Arial"/>
          <w:bCs/>
          <w:sz w:val="24"/>
          <w:szCs w:val="24"/>
          <w:lang w:val="en-US"/>
        </w:rPr>
        <w:t>II</w:t>
      </w:r>
      <w:r w:rsidR="002F70BB" w:rsidRPr="002E3FD4">
        <w:rPr>
          <w:rFonts w:ascii="Arial" w:hAnsi="Arial" w:cs="Arial"/>
          <w:bCs/>
          <w:sz w:val="24"/>
          <w:szCs w:val="24"/>
        </w:rPr>
        <w:t xml:space="preserve"> отреден за озеленяване</w:t>
      </w:r>
      <w:r w:rsidR="002F70BB" w:rsidRPr="002E3FD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2F70BB" w:rsidRPr="002E3FD4">
        <w:rPr>
          <w:rFonts w:ascii="Arial" w:hAnsi="Arial" w:cs="Arial"/>
          <w:bCs/>
          <w:sz w:val="24"/>
          <w:szCs w:val="24"/>
        </w:rPr>
        <w:t xml:space="preserve">и УПИ </w:t>
      </w:r>
      <w:r w:rsidR="002F70BB" w:rsidRPr="002E3FD4">
        <w:rPr>
          <w:rFonts w:ascii="Arial" w:hAnsi="Arial" w:cs="Arial"/>
          <w:bCs/>
          <w:sz w:val="24"/>
          <w:szCs w:val="24"/>
          <w:lang w:val="en-US"/>
        </w:rPr>
        <w:t>III</w:t>
      </w:r>
      <w:r w:rsidR="002F70BB" w:rsidRPr="002E3FD4">
        <w:rPr>
          <w:rFonts w:ascii="Arial" w:hAnsi="Arial" w:cs="Arial"/>
          <w:bCs/>
          <w:sz w:val="24"/>
          <w:szCs w:val="24"/>
        </w:rPr>
        <w:t xml:space="preserve">-5 в кв.6, с.Средногорци, като от част от площите на двата урегулирани поземлени имота се обособява нов УПИ </w:t>
      </w:r>
      <w:r w:rsidR="002F70BB" w:rsidRPr="002E3FD4">
        <w:rPr>
          <w:rFonts w:ascii="Arial" w:hAnsi="Arial" w:cs="Arial"/>
          <w:bCs/>
          <w:sz w:val="24"/>
          <w:szCs w:val="24"/>
          <w:lang w:val="en-US"/>
        </w:rPr>
        <w:t>VII</w:t>
      </w:r>
      <w:r w:rsidR="002F70BB" w:rsidRPr="002E3FD4">
        <w:rPr>
          <w:rFonts w:ascii="Arial" w:hAnsi="Arial" w:cs="Arial"/>
          <w:bCs/>
          <w:sz w:val="24"/>
          <w:szCs w:val="24"/>
        </w:rPr>
        <w:t xml:space="preserve"> </w:t>
      </w:r>
      <w:r w:rsidR="002F70BB">
        <w:rPr>
          <w:rFonts w:ascii="Arial" w:hAnsi="Arial" w:cs="Arial"/>
          <w:bCs/>
          <w:sz w:val="24"/>
          <w:szCs w:val="24"/>
        </w:rPr>
        <w:t xml:space="preserve">и същевременно отпада уличната регулация </w:t>
      </w:r>
      <w:r w:rsidR="002F70BB" w:rsidRPr="00DE1066">
        <w:rPr>
          <w:rFonts w:ascii="Arial" w:hAnsi="Arial" w:cs="Arial"/>
          <w:bCs/>
          <w:sz w:val="24"/>
          <w:szCs w:val="24"/>
        </w:rPr>
        <w:t xml:space="preserve">между УПИ </w:t>
      </w:r>
      <w:r w:rsidR="002F70BB" w:rsidRPr="00DE1066">
        <w:rPr>
          <w:rFonts w:ascii="Arial" w:hAnsi="Arial" w:cs="Arial"/>
          <w:bCs/>
          <w:sz w:val="24"/>
          <w:szCs w:val="24"/>
          <w:lang w:val="en-US"/>
        </w:rPr>
        <w:t xml:space="preserve">II </w:t>
      </w:r>
      <w:r w:rsidR="002F70BB" w:rsidRPr="00DE1066">
        <w:rPr>
          <w:rFonts w:ascii="Arial" w:hAnsi="Arial" w:cs="Arial"/>
          <w:bCs/>
          <w:sz w:val="24"/>
          <w:szCs w:val="24"/>
        </w:rPr>
        <w:t xml:space="preserve">и УПИ </w:t>
      </w:r>
      <w:r w:rsidR="002F70BB" w:rsidRPr="00DE1066">
        <w:rPr>
          <w:rFonts w:ascii="Arial" w:hAnsi="Arial" w:cs="Arial"/>
          <w:bCs/>
          <w:sz w:val="24"/>
          <w:szCs w:val="24"/>
          <w:lang w:val="en-US"/>
        </w:rPr>
        <w:t>III</w:t>
      </w:r>
      <w:r w:rsidR="002F70BB" w:rsidRPr="00DE1066">
        <w:rPr>
          <w:rFonts w:ascii="Arial" w:hAnsi="Arial" w:cs="Arial"/>
          <w:bCs/>
          <w:sz w:val="24"/>
          <w:szCs w:val="24"/>
        </w:rPr>
        <w:t>-5.</w:t>
      </w:r>
    </w:p>
    <w:p w:rsidR="00B7563F" w:rsidRDefault="00B7563F" w:rsidP="002F70BB">
      <w:pPr>
        <w:ind w:firstLine="70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основание чл.124б, ал.4 от ЗУТ заповедта не подлежи на оспорване.</w:t>
      </w:r>
    </w:p>
    <w:p w:rsidR="00B7563F" w:rsidRPr="0011175E" w:rsidRDefault="00B7563F" w:rsidP="00B7563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изработване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на Общинска администрация-гр.Мадан </w:t>
      </w:r>
      <w:r w:rsidRPr="0011175E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B7563F" w:rsidRPr="0011175E" w:rsidRDefault="00B7563F" w:rsidP="00B7563F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eastAsia="Times New Roman" w:hAnsi="Arial" w:cs="Arial"/>
          <w:color w:val="FFFFFF"/>
          <w:sz w:val="24"/>
          <w:szCs w:val="24"/>
          <w:lang w:eastAsia="bg-BG"/>
        </w:rPr>
      </w:pPr>
      <w:proofErr w:type="spellStart"/>
      <w:r w:rsidRPr="0011175E">
        <w:rPr>
          <w:rFonts w:ascii="Arial" w:eastAsia="Times New Roman" w:hAnsi="Arial" w:cs="Arial"/>
          <w:color w:val="FFFFFF"/>
          <w:sz w:val="24"/>
          <w:szCs w:val="24"/>
          <w:lang w:eastAsia="bg-BG"/>
        </w:rPr>
        <w:t>пвдСССъгласнотт</w:t>
      </w:r>
      <w:proofErr w:type="spellEnd"/>
    </w:p>
    <w:p w:rsidR="00B7563F" w:rsidRDefault="00B7563F" w:rsidP="00B7563F"/>
    <w:p w:rsidR="003E68F0" w:rsidRDefault="003E68F0"/>
    <w:sectPr w:rsidR="003E68F0" w:rsidSect="00B7563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563F"/>
    <w:rsid w:val="002F70BB"/>
    <w:rsid w:val="003E68F0"/>
    <w:rsid w:val="00974599"/>
    <w:rsid w:val="00B7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3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4</cp:revision>
  <dcterms:created xsi:type="dcterms:W3CDTF">2018-04-03T10:58:00Z</dcterms:created>
  <dcterms:modified xsi:type="dcterms:W3CDTF">2018-04-03T11:11:00Z</dcterms:modified>
</cp:coreProperties>
</file>