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20" w:rsidRPr="0011175E" w:rsidRDefault="00D60E20" w:rsidP="00D60E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B93BAF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47241901" r:id="rId5"/>
        </w:pict>
      </w:r>
      <w:r w:rsidRPr="00B93BAF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60E20" w:rsidRPr="0011175E" w:rsidRDefault="00D60E20" w:rsidP="00D60E2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60E20" w:rsidRPr="0011175E" w:rsidRDefault="00D60E20" w:rsidP="00D60E2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60E20" w:rsidRPr="0011175E" w:rsidRDefault="00D60E20" w:rsidP="00D60E2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60E20" w:rsidRPr="0011175E" w:rsidRDefault="00D60E20" w:rsidP="00D60E2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60E20" w:rsidRPr="0011175E" w:rsidRDefault="00D60E20" w:rsidP="00D60E2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60E20" w:rsidRPr="0011175E" w:rsidRDefault="00D60E20" w:rsidP="00D60E2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60E20" w:rsidRPr="0011175E" w:rsidRDefault="00D60E20" w:rsidP="00D60E2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60E20" w:rsidRDefault="00D60E20" w:rsidP="00D60E2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01.04.2020г.</w:t>
      </w:r>
    </w:p>
    <w:p w:rsidR="00D60E20" w:rsidRDefault="00D60E20" w:rsidP="00D60E2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0E20" w:rsidRDefault="00D60E20" w:rsidP="00D60E20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0E20" w:rsidRPr="00BA5B63" w:rsidRDefault="00D60E20" w:rsidP="00D60E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886146">
        <w:rPr>
          <w:rFonts w:ascii="Arial" w:hAnsi="Arial" w:cs="Arial"/>
        </w:rPr>
        <w:t>с вх.№9600-</w:t>
      </w:r>
      <w:r>
        <w:rPr>
          <w:rFonts w:ascii="Arial" w:hAnsi="Arial" w:cs="Arial"/>
        </w:rPr>
        <w:t>674</w:t>
      </w:r>
      <w:r w:rsidRPr="00886146">
        <w:rPr>
          <w:rFonts w:ascii="Arial" w:hAnsi="Arial" w:cs="Arial"/>
        </w:rPr>
        <w:t>/</w:t>
      </w:r>
      <w:r>
        <w:rPr>
          <w:rFonts w:ascii="Arial" w:hAnsi="Arial" w:cs="Arial"/>
        </w:rPr>
        <w:t>24.02</w:t>
      </w:r>
      <w:r w:rsidRPr="00886146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88614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от Боряна Димитрова и заявление с вх.№9600-673/24.02.2020г. от Бисер Орлов,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A5B63">
        <w:rPr>
          <w:rFonts w:ascii="Arial" w:hAnsi="Arial" w:cs="Arial"/>
          <w:sz w:val="24"/>
          <w:szCs w:val="24"/>
        </w:rPr>
        <w:t>издадена Заповед №И-</w:t>
      </w:r>
      <w:r>
        <w:rPr>
          <w:rFonts w:ascii="Arial" w:hAnsi="Arial" w:cs="Arial"/>
          <w:sz w:val="24"/>
          <w:szCs w:val="24"/>
        </w:rPr>
        <w:t>4</w:t>
      </w:r>
      <w:r w:rsidRPr="00BA5B6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16</w:t>
      </w:r>
      <w:r w:rsidRPr="00BA5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BA5B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BA5B63">
        <w:rPr>
          <w:rFonts w:ascii="Arial" w:hAnsi="Arial" w:cs="Arial"/>
          <w:sz w:val="24"/>
          <w:szCs w:val="24"/>
        </w:rPr>
        <w:t xml:space="preserve">г. на Кмета на Община Мадан, с която се разрешава изработване на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A5B63">
        <w:rPr>
          <w:rFonts w:ascii="Arial" w:hAnsi="Arial" w:cs="Arial"/>
          <w:sz w:val="24"/>
          <w:szCs w:val="24"/>
        </w:rPr>
        <w:t xml:space="preserve">за </w:t>
      </w:r>
      <w:r w:rsidRPr="00217262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217262">
        <w:rPr>
          <w:rFonts w:ascii="Arial" w:hAnsi="Arial" w:cs="Arial"/>
          <w:sz w:val="24"/>
          <w:szCs w:val="24"/>
        </w:rPr>
        <w:t xml:space="preserve">ПУП </w:t>
      </w:r>
      <w:r w:rsidRPr="00777807">
        <w:rPr>
          <w:rFonts w:ascii="Arial" w:hAnsi="Arial" w:cs="Arial"/>
          <w:sz w:val="24"/>
          <w:szCs w:val="24"/>
        </w:rPr>
        <w:t xml:space="preserve">за ПИ 106, УПИ </w:t>
      </w:r>
      <w:r w:rsidRPr="00777807">
        <w:rPr>
          <w:rFonts w:ascii="Arial" w:hAnsi="Arial" w:cs="Arial"/>
          <w:sz w:val="24"/>
          <w:szCs w:val="24"/>
          <w:lang w:val="en-US"/>
        </w:rPr>
        <w:t>VI</w:t>
      </w:r>
      <w:r w:rsidRPr="00777807">
        <w:rPr>
          <w:rFonts w:ascii="Arial" w:hAnsi="Arial" w:cs="Arial"/>
          <w:sz w:val="24"/>
          <w:szCs w:val="24"/>
        </w:rPr>
        <w:t>-106, кв.17, село Върбина</w:t>
      </w:r>
      <w:r w:rsidRPr="00BA5B63">
        <w:rPr>
          <w:rFonts w:ascii="Arial" w:hAnsi="Arial" w:cs="Arial"/>
          <w:sz w:val="24"/>
          <w:szCs w:val="24"/>
        </w:rPr>
        <w:t>.</w:t>
      </w:r>
    </w:p>
    <w:p w:rsidR="00D60E20" w:rsidRPr="00D60E20" w:rsidRDefault="00D60E20" w:rsidP="00D60E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 xml:space="preserve">Представена е скица –проект, с която се предлага изменение на дворищната регулация на </w:t>
      </w:r>
      <w:r w:rsidRPr="00D60E20">
        <w:rPr>
          <w:rFonts w:ascii="Arial" w:hAnsi="Arial" w:cs="Arial"/>
          <w:color w:val="000000" w:themeColor="text1"/>
          <w:sz w:val="24"/>
          <w:szCs w:val="24"/>
        </w:rPr>
        <w:t xml:space="preserve">УПИ </w:t>
      </w:r>
      <w:r w:rsidRPr="00D60E2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 </w:t>
      </w:r>
      <w:r w:rsidRPr="00D60E20">
        <w:rPr>
          <w:rFonts w:ascii="Arial" w:hAnsi="Arial" w:cs="Arial"/>
          <w:color w:val="000000" w:themeColor="text1"/>
          <w:sz w:val="24"/>
          <w:szCs w:val="24"/>
        </w:rPr>
        <w:t xml:space="preserve">и УПИ </w:t>
      </w:r>
      <w:r w:rsidRPr="00D60E20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D60E20">
        <w:rPr>
          <w:rFonts w:ascii="Arial" w:hAnsi="Arial" w:cs="Arial"/>
          <w:sz w:val="24"/>
          <w:szCs w:val="24"/>
        </w:rPr>
        <w:t>, съобразно имотните граници на ПИ 428, ПИ 429, ПИ 430 и ПИ 431.</w:t>
      </w:r>
    </w:p>
    <w:p w:rsidR="00D60E20" w:rsidRPr="00D60E20" w:rsidRDefault="00D60E20" w:rsidP="00D60E20">
      <w:pPr>
        <w:ind w:firstLine="70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 xml:space="preserve">Предлага се да се урегулира разкритата на място улица, обслужваща поземлените имоти, с нови </w:t>
      </w:r>
      <w:proofErr w:type="spellStart"/>
      <w:r w:rsidRPr="00D60E20">
        <w:rPr>
          <w:rFonts w:ascii="Arial" w:hAnsi="Arial" w:cs="Arial"/>
          <w:sz w:val="24"/>
          <w:szCs w:val="24"/>
        </w:rPr>
        <w:t>осови</w:t>
      </w:r>
      <w:proofErr w:type="spellEnd"/>
      <w:r w:rsidRPr="00D60E20">
        <w:rPr>
          <w:rFonts w:ascii="Arial" w:hAnsi="Arial" w:cs="Arial"/>
          <w:sz w:val="24"/>
          <w:szCs w:val="24"/>
        </w:rPr>
        <w:t xml:space="preserve"> точки с №№: 510, 511, 512, 513, 514 и 515.</w:t>
      </w:r>
    </w:p>
    <w:p w:rsidR="00D60E20" w:rsidRPr="00D60E20" w:rsidRDefault="00D60E20" w:rsidP="00D60E2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 xml:space="preserve">С решение №420/30.08.2017г. на </w:t>
      </w:r>
      <w:proofErr w:type="spellStart"/>
      <w:r w:rsidRPr="00D60E20">
        <w:rPr>
          <w:rFonts w:ascii="Arial" w:hAnsi="Arial" w:cs="Arial"/>
          <w:sz w:val="24"/>
          <w:szCs w:val="24"/>
        </w:rPr>
        <w:t>ОбС-Мадан</w:t>
      </w:r>
      <w:proofErr w:type="spellEnd"/>
      <w:r w:rsidRPr="00D60E20">
        <w:rPr>
          <w:rFonts w:ascii="Arial" w:hAnsi="Arial" w:cs="Arial"/>
          <w:sz w:val="24"/>
          <w:szCs w:val="24"/>
        </w:rPr>
        <w:t xml:space="preserve"> територията на село Върбина е определена като територия с преобладаващ стръмен терен, на основание чл.19, ал.2 от ЗУТ.</w:t>
      </w:r>
    </w:p>
    <w:p w:rsidR="00D60E20" w:rsidRPr="00D60E20" w:rsidRDefault="00D60E20" w:rsidP="00D60E2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D60E20">
        <w:rPr>
          <w:rFonts w:ascii="Arial" w:hAnsi="Arial" w:cs="Arial"/>
          <w:sz w:val="24"/>
          <w:szCs w:val="24"/>
        </w:rPr>
        <w:t>Жм</w:t>
      </w:r>
      <w:proofErr w:type="spellEnd"/>
      <w:r w:rsidRPr="00D60E20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D60E20" w:rsidRPr="00D60E20" w:rsidRDefault="00D60E20" w:rsidP="00D60E2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>-Пзастр. -60%;</w:t>
      </w:r>
    </w:p>
    <w:p w:rsidR="00D60E20" w:rsidRPr="00D60E20" w:rsidRDefault="00D60E20" w:rsidP="00D60E2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>-Кинт. -1,2;</w:t>
      </w:r>
    </w:p>
    <w:p w:rsidR="00D60E20" w:rsidRPr="00D60E20" w:rsidRDefault="00D60E20" w:rsidP="00D60E2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>-</w:t>
      </w:r>
      <w:proofErr w:type="spellStart"/>
      <w:r w:rsidRPr="00D60E20">
        <w:rPr>
          <w:rFonts w:ascii="Arial" w:hAnsi="Arial" w:cs="Arial"/>
          <w:sz w:val="24"/>
          <w:szCs w:val="24"/>
        </w:rPr>
        <w:t>Позелен</w:t>
      </w:r>
      <w:proofErr w:type="spellEnd"/>
      <w:r w:rsidRPr="00D60E20">
        <w:rPr>
          <w:rFonts w:ascii="Arial" w:hAnsi="Arial" w:cs="Arial"/>
          <w:sz w:val="24"/>
          <w:szCs w:val="24"/>
        </w:rPr>
        <w:t>. -40%;</w:t>
      </w:r>
    </w:p>
    <w:p w:rsidR="00D60E20" w:rsidRPr="00D60E20" w:rsidRDefault="00D60E20" w:rsidP="00D60E2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D60E20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D60E20" w:rsidRPr="00D60E20" w:rsidRDefault="00D60E20" w:rsidP="00D60E20">
      <w:pPr>
        <w:pStyle w:val="a3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60E20">
        <w:rPr>
          <w:rFonts w:ascii="Arial" w:hAnsi="Arial" w:cs="Arial"/>
          <w:sz w:val="24"/>
          <w:szCs w:val="24"/>
          <w:u w:val="single"/>
        </w:rPr>
        <w:t xml:space="preserve">Представени са: </w:t>
      </w:r>
    </w:p>
    <w:p w:rsidR="00D60E20" w:rsidRPr="00D60E20" w:rsidRDefault="00D60E20" w:rsidP="00D60E2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D60E20" w:rsidRPr="00BA5B63" w:rsidRDefault="00D60E20" w:rsidP="00D60E20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A5B63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D60E20" w:rsidRDefault="00D60E20" w:rsidP="00D60E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0E20" w:rsidRPr="00BA5B63" w:rsidRDefault="00D60E20" w:rsidP="00D60E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изменение </w:t>
      </w:r>
      <w:r w:rsidRPr="00BA5B6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ПУП се намират в стая №115, ет.1 на Общинска администрация-гр.Мадан </w:t>
      </w:r>
      <w:r w:rsidRPr="00BA5B63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60E20" w:rsidRPr="00BA5B63" w:rsidRDefault="00D60E20" w:rsidP="00D60E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0E20" w:rsidRPr="00BA5B63" w:rsidRDefault="00D60E20" w:rsidP="00D60E20">
      <w:pPr>
        <w:rPr>
          <w:sz w:val="24"/>
          <w:szCs w:val="24"/>
        </w:rPr>
      </w:pPr>
    </w:p>
    <w:p w:rsidR="00D60E20" w:rsidRDefault="00D60E20" w:rsidP="00D60E20"/>
    <w:p w:rsidR="00D60E20" w:rsidRDefault="00D60E20" w:rsidP="00D60E20"/>
    <w:p w:rsidR="00D60E20" w:rsidRDefault="00D60E20" w:rsidP="00D60E20"/>
    <w:p w:rsidR="00D60E20" w:rsidRDefault="00D60E20" w:rsidP="00D60E20"/>
    <w:p w:rsidR="00941F6E" w:rsidRDefault="00941F6E"/>
    <w:sectPr w:rsidR="00941F6E" w:rsidSect="000E16D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E20"/>
    <w:rsid w:val="00255BA8"/>
    <w:rsid w:val="004A7B43"/>
    <w:rsid w:val="007A0F59"/>
    <w:rsid w:val="00876CBA"/>
    <w:rsid w:val="00941F6E"/>
    <w:rsid w:val="00A417E2"/>
    <w:rsid w:val="00D6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0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2020-04-01T07:22:00Z</dcterms:created>
  <dcterms:modified xsi:type="dcterms:W3CDTF">2020-04-01T07:25:00Z</dcterms:modified>
</cp:coreProperties>
</file>