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A0" w:rsidRDefault="00413089" w:rsidP="00A778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8pt;margin-top:-16.6pt;width:189.7pt;height:3in;z-index:-251658240;mso-wrap-edited:f" wrapcoords="8585 0 4708 220 -277 2204 831 14106 1385 18073 8031 21159 9692 21380 11908 21380 13292 21159 19938 18073 20769 14106 21600 7053 21600 1984 16338 220 11354 0 8585 0">
            <v:imagedata r:id="rId8" o:title=""/>
            <w10:wrap anchorx="page"/>
          </v:shape>
          <o:OLEObject Type="Embed" ProgID="CorelDRAW.Graphic.10" ShapeID="_x0000_s1026" DrawAspect="Content" ObjectID="_1614154808" r:id="rId9"/>
        </w:pict>
      </w:r>
    </w:p>
    <w:p w:rsidR="000A5D3A" w:rsidRDefault="000A5D3A" w:rsidP="00A778A0">
      <w:pPr>
        <w:jc w:val="center"/>
        <w:rPr>
          <w:rFonts w:ascii="Arial" w:hAnsi="Arial" w:cs="Arial"/>
          <w:b/>
          <w:sz w:val="28"/>
          <w:szCs w:val="28"/>
        </w:rPr>
      </w:pPr>
    </w:p>
    <w:p w:rsidR="000A5D3A" w:rsidRDefault="000A5D3A" w:rsidP="00A778A0">
      <w:pPr>
        <w:jc w:val="center"/>
        <w:rPr>
          <w:rFonts w:ascii="Arial" w:hAnsi="Arial" w:cs="Arial"/>
          <w:b/>
          <w:sz w:val="28"/>
          <w:szCs w:val="28"/>
        </w:rPr>
      </w:pPr>
    </w:p>
    <w:p w:rsidR="007435B3" w:rsidRDefault="007435B3" w:rsidP="00A778A0">
      <w:pPr>
        <w:jc w:val="center"/>
        <w:rPr>
          <w:rFonts w:ascii="Arial" w:hAnsi="Arial" w:cs="Arial"/>
          <w:b/>
          <w:sz w:val="28"/>
          <w:szCs w:val="28"/>
        </w:rPr>
      </w:pPr>
    </w:p>
    <w:p w:rsidR="007435B3" w:rsidRDefault="007435B3" w:rsidP="00A778A0">
      <w:pPr>
        <w:jc w:val="center"/>
        <w:rPr>
          <w:rFonts w:ascii="Arial" w:hAnsi="Arial" w:cs="Arial"/>
          <w:b/>
          <w:sz w:val="28"/>
          <w:szCs w:val="28"/>
        </w:rPr>
      </w:pPr>
    </w:p>
    <w:p w:rsidR="007435B3" w:rsidRDefault="007435B3" w:rsidP="00A778A0">
      <w:pPr>
        <w:jc w:val="center"/>
        <w:rPr>
          <w:rFonts w:ascii="Arial" w:hAnsi="Arial" w:cs="Arial"/>
          <w:b/>
          <w:sz w:val="28"/>
          <w:szCs w:val="28"/>
        </w:rPr>
      </w:pPr>
    </w:p>
    <w:p w:rsidR="000A5D3A" w:rsidRPr="00201EF1" w:rsidRDefault="000A5D3A" w:rsidP="006E4E38">
      <w:pPr>
        <w:rPr>
          <w:rFonts w:ascii="Arial" w:hAnsi="Arial" w:cs="Arial"/>
          <w:b/>
          <w:sz w:val="28"/>
          <w:szCs w:val="28"/>
          <w:lang w:val="en-US"/>
        </w:rPr>
      </w:pPr>
    </w:p>
    <w:p w:rsidR="000A5D3A" w:rsidRPr="007435B3" w:rsidRDefault="007435B3" w:rsidP="00A778A0">
      <w:pPr>
        <w:jc w:val="center"/>
        <w:rPr>
          <w:rFonts w:ascii="Arial" w:hAnsi="Arial" w:cs="Arial"/>
          <w:b/>
          <w:sz w:val="52"/>
          <w:szCs w:val="52"/>
        </w:rPr>
      </w:pPr>
      <w:r w:rsidRPr="007435B3">
        <w:rPr>
          <w:rFonts w:ascii="Arial" w:hAnsi="Arial" w:cs="Arial"/>
          <w:b/>
          <w:sz w:val="52"/>
          <w:szCs w:val="52"/>
        </w:rPr>
        <w:t>ОБЩИНСКИ ПЛАН ЗА МЛАДЕЖТА</w:t>
      </w:r>
    </w:p>
    <w:p w:rsidR="007435B3" w:rsidRPr="007435B3" w:rsidRDefault="007435B3" w:rsidP="00A778A0">
      <w:pPr>
        <w:jc w:val="center"/>
        <w:rPr>
          <w:rFonts w:ascii="Arial" w:hAnsi="Arial" w:cs="Arial"/>
          <w:b/>
          <w:sz w:val="52"/>
          <w:szCs w:val="52"/>
        </w:rPr>
      </w:pPr>
      <w:r w:rsidRPr="007435B3">
        <w:rPr>
          <w:rFonts w:ascii="Arial" w:hAnsi="Arial" w:cs="Arial"/>
          <w:b/>
          <w:sz w:val="52"/>
          <w:szCs w:val="52"/>
        </w:rPr>
        <w:t>ОБЩИНА МАДАН</w:t>
      </w:r>
    </w:p>
    <w:p w:rsidR="007435B3" w:rsidRPr="007435B3" w:rsidRDefault="008010ED" w:rsidP="00A778A0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201</w:t>
      </w:r>
      <w:r w:rsidR="00C34086">
        <w:rPr>
          <w:rFonts w:ascii="Arial" w:hAnsi="Arial" w:cs="Arial"/>
          <w:b/>
          <w:sz w:val="52"/>
          <w:szCs w:val="52"/>
          <w:lang w:val="en-US"/>
        </w:rPr>
        <w:t>9</w:t>
      </w:r>
      <w:r w:rsidR="007435B3" w:rsidRPr="007435B3">
        <w:rPr>
          <w:rFonts w:ascii="Arial" w:hAnsi="Arial" w:cs="Arial"/>
          <w:b/>
          <w:sz w:val="52"/>
          <w:szCs w:val="52"/>
        </w:rPr>
        <w:t xml:space="preserve"> г.</w:t>
      </w:r>
    </w:p>
    <w:p w:rsidR="001E4942" w:rsidRDefault="00201EF1" w:rsidP="00967E5C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140335</wp:posOffset>
            </wp:positionV>
            <wp:extent cx="6200775" cy="4619625"/>
            <wp:effectExtent l="114300" t="76200" r="104775" b="85725"/>
            <wp:wrapNone/>
            <wp:docPr id="4" name="Картина 4" descr="D:\f1508\LILI_2019\snimki ploshtad\39442776_2085838448102524_6284618596748361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1508\LILI_2019\snimki ploshtad\39442776_2085838448102524_6284618596748361728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619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C55BE" w:rsidRDefault="005C55BE" w:rsidP="00967E5C">
      <w:pPr>
        <w:jc w:val="center"/>
        <w:rPr>
          <w:rFonts w:ascii="Arial" w:hAnsi="Arial" w:cs="Arial"/>
          <w:b/>
          <w:sz w:val="52"/>
          <w:szCs w:val="52"/>
        </w:rPr>
      </w:pPr>
    </w:p>
    <w:p w:rsidR="005C55BE" w:rsidRDefault="005C55BE" w:rsidP="00215261">
      <w:pPr>
        <w:rPr>
          <w:rFonts w:ascii="Arial" w:hAnsi="Arial" w:cs="Arial"/>
          <w:b/>
          <w:sz w:val="52"/>
          <w:szCs w:val="52"/>
        </w:rPr>
      </w:pPr>
    </w:p>
    <w:p w:rsidR="005C55BE" w:rsidRDefault="005C55BE" w:rsidP="00215261">
      <w:pPr>
        <w:rPr>
          <w:rFonts w:ascii="Arial" w:hAnsi="Arial" w:cs="Arial"/>
          <w:b/>
          <w:sz w:val="52"/>
          <w:szCs w:val="52"/>
        </w:rPr>
      </w:pPr>
    </w:p>
    <w:p w:rsidR="00097CBD" w:rsidRDefault="00097CBD" w:rsidP="00126B40">
      <w:pPr>
        <w:rPr>
          <w:rFonts w:ascii="Arial" w:hAnsi="Arial" w:cs="Arial"/>
          <w:b/>
          <w:sz w:val="52"/>
          <w:szCs w:val="52"/>
        </w:rPr>
      </w:pPr>
    </w:p>
    <w:p w:rsidR="007509A1" w:rsidRDefault="007509A1" w:rsidP="00126B40">
      <w:pPr>
        <w:rPr>
          <w:rFonts w:ascii="Arial" w:hAnsi="Arial" w:cs="Arial"/>
          <w:b/>
          <w:sz w:val="52"/>
          <w:szCs w:val="52"/>
          <w:lang w:val="en-US"/>
        </w:rPr>
      </w:pPr>
    </w:p>
    <w:p w:rsidR="00201EF1" w:rsidRDefault="00201EF1" w:rsidP="00126B40">
      <w:pPr>
        <w:rPr>
          <w:rFonts w:ascii="Arial" w:hAnsi="Arial" w:cs="Arial"/>
          <w:b/>
          <w:sz w:val="52"/>
          <w:szCs w:val="52"/>
          <w:lang w:val="en-US"/>
        </w:rPr>
      </w:pPr>
    </w:p>
    <w:p w:rsidR="00201EF1" w:rsidRPr="00201EF1" w:rsidRDefault="00201EF1" w:rsidP="00126B40">
      <w:pPr>
        <w:rPr>
          <w:rFonts w:ascii="Arial" w:hAnsi="Arial" w:cs="Arial"/>
          <w:b/>
          <w:sz w:val="52"/>
          <w:szCs w:val="52"/>
          <w:lang w:val="en-US"/>
        </w:rPr>
      </w:pPr>
    </w:p>
    <w:p w:rsidR="00126B40" w:rsidRDefault="00126B40" w:rsidP="00126B40">
      <w:pPr>
        <w:rPr>
          <w:rFonts w:ascii="Arial" w:hAnsi="Arial" w:cs="Arial"/>
          <w:b/>
          <w:lang w:val="en-US"/>
        </w:rPr>
      </w:pPr>
    </w:p>
    <w:p w:rsidR="00201EF1" w:rsidRPr="00201EF1" w:rsidRDefault="00201EF1" w:rsidP="00126B40">
      <w:pPr>
        <w:rPr>
          <w:rFonts w:ascii="Arial" w:hAnsi="Arial" w:cs="Arial"/>
          <w:b/>
          <w:lang w:val="en-US"/>
        </w:rPr>
      </w:pPr>
    </w:p>
    <w:p w:rsidR="00BF22F5" w:rsidRDefault="00BF22F5" w:rsidP="00A82AF8">
      <w:pPr>
        <w:pStyle w:val="Default"/>
        <w:numPr>
          <w:ilvl w:val="0"/>
          <w:numId w:val="19"/>
        </w:numPr>
        <w:spacing w:line="276" w:lineRule="auto"/>
        <w:rPr>
          <w:rFonts w:ascii="Arial" w:hAnsi="Arial" w:cs="Arial"/>
          <w:b/>
          <w:bCs/>
        </w:rPr>
      </w:pPr>
      <w:r w:rsidRPr="009056AD">
        <w:rPr>
          <w:rFonts w:ascii="Arial" w:hAnsi="Arial" w:cs="Arial"/>
          <w:b/>
          <w:bCs/>
        </w:rPr>
        <w:lastRenderedPageBreak/>
        <w:t>ВИЗИЯ</w:t>
      </w:r>
    </w:p>
    <w:p w:rsidR="00A92A5C" w:rsidRPr="009056AD" w:rsidRDefault="00A92A5C" w:rsidP="00A92A5C">
      <w:pPr>
        <w:pStyle w:val="Default"/>
        <w:spacing w:line="276" w:lineRule="auto"/>
        <w:ind w:left="1080"/>
        <w:rPr>
          <w:rFonts w:ascii="Arial" w:hAnsi="Arial" w:cs="Arial"/>
          <w:b/>
          <w:bCs/>
        </w:rPr>
      </w:pPr>
    </w:p>
    <w:p w:rsidR="00BC0C18" w:rsidRDefault="00A1400D" w:rsidP="00A82AF8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Общинския план за младежта </w:t>
      </w:r>
      <w:r w:rsidR="00BC0C18" w:rsidRPr="009056AD">
        <w:rPr>
          <w:rFonts w:ascii="Arial" w:hAnsi="Arial" w:cs="Arial"/>
        </w:rPr>
        <w:t>се очертават основните насоки за развитието на младежката политика в община Мадан. Тя се базира на потребностите на младите хора в общината и е в синхрон с приоритетите на националната и европейската политика за младежта.</w:t>
      </w:r>
    </w:p>
    <w:p w:rsidR="00A92A5C" w:rsidRDefault="00A92A5C" w:rsidP="00A82AF8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</w:p>
    <w:p w:rsidR="0083010D" w:rsidRPr="00FE40C9" w:rsidRDefault="0083010D" w:rsidP="00A82AF8">
      <w:pPr>
        <w:pStyle w:val="a8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E40C9">
        <w:rPr>
          <w:rFonts w:ascii="Arial" w:hAnsi="Arial" w:cs="Arial"/>
          <w:b/>
          <w:sz w:val="24"/>
          <w:szCs w:val="24"/>
        </w:rPr>
        <w:t xml:space="preserve">ЦЕЛЕВИ ГРУПИ </w:t>
      </w:r>
    </w:p>
    <w:p w:rsidR="005A38C3" w:rsidRDefault="0083010D" w:rsidP="00A82AF8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83010D">
        <w:rPr>
          <w:rFonts w:ascii="Arial" w:hAnsi="Arial" w:cs="Arial"/>
          <w:sz w:val="24"/>
          <w:szCs w:val="24"/>
        </w:rPr>
        <w:t>Предвидените</w:t>
      </w:r>
      <w:r w:rsidR="00A1400D">
        <w:rPr>
          <w:rFonts w:ascii="Arial" w:hAnsi="Arial" w:cs="Arial"/>
          <w:sz w:val="24"/>
          <w:szCs w:val="24"/>
        </w:rPr>
        <w:t xml:space="preserve"> дейности в Общинския план </w:t>
      </w:r>
      <w:r w:rsidRPr="0083010D">
        <w:rPr>
          <w:rFonts w:ascii="Arial" w:hAnsi="Arial" w:cs="Arial"/>
          <w:sz w:val="24"/>
          <w:szCs w:val="24"/>
        </w:rPr>
        <w:t xml:space="preserve">за младежта са насочени към </w:t>
      </w:r>
      <w:r>
        <w:rPr>
          <w:rFonts w:ascii="Arial" w:hAnsi="Arial" w:cs="Arial"/>
          <w:sz w:val="24"/>
          <w:szCs w:val="24"/>
        </w:rPr>
        <w:t xml:space="preserve">младите хора </w:t>
      </w:r>
      <w:r w:rsidR="00584D73">
        <w:rPr>
          <w:rFonts w:ascii="Arial" w:hAnsi="Arial" w:cs="Arial"/>
          <w:sz w:val="24"/>
          <w:szCs w:val="24"/>
        </w:rPr>
        <w:t>на възраст от 15 до 29 години</w:t>
      </w:r>
      <w:r w:rsidRPr="0083010D">
        <w:rPr>
          <w:rFonts w:ascii="Arial" w:hAnsi="Arial" w:cs="Arial"/>
          <w:sz w:val="24"/>
          <w:szCs w:val="24"/>
        </w:rPr>
        <w:t>, без оглед на тяхната расова, етническа, религиозна, национална, социална или културна принадлежност.</w:t>
      </w:r>
    </w:p>
    <w:p w:rsidR="00A92A5C" w:rsidRPr="005A38C3" w:rsidRDefault="00A92A5C" w:rsidP="00A82AF8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0A5D3A" w:rsidRPr="00A92A5C" w:rsidRDefault="007509A1" w:rsidP="00A82AF8">
      <w:pPr>
        <w:pStyle w:val="a8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ОСНОВНИ ПРИНЦИПИ З</w:t>
      </w:r>
      <w:r w:rsidR="000A5D3A">
        <w:rPr>
          <w:rFonts w:ascii="Arial" w:hAnsi="Arial" w:cs="Arial"/>
          <w:b/>
          <w:sz w:val="24"/>
          <w:szCs w:val="24"/>
        </w:rPr>
        <w:t>А РЕАЛИЗАЦИЯ НА ПЛАНА</w:t>
      </w:r>
    </w:p>
    <w:p w:rsidR="00A92A5C" w:rsidRPr="003E2345" w:rsidRDefault="00A92A5C" w:rsidP="00A92A5C">
      <w:pPr>
        <w:pStyle w:val="a8"/>
        <w:autoSpaceDE w:val="0"/>
        <w:autoSpaceDN w:val="0"/>
        <w:adjustRightInd w:val="0"/>
        <w:spacing w:before="120" w:after="120"/>
        <w:ind w:left="108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A5D3A" w:rsidRDefault="000A5D3A" w:rsidP="00A82AF8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A5D3A">
        <w:rPr>
          <w:rFonts w:ascii="Arial" w:hAnsi="Arial" w:cs="Arial"/>
          <w:sz w:val="24"/>
          <w:szCs w:val="24"/>
        </w:rPr>
        <w:t>Съответствие</w:t>
      </w:r>
      <w:r>
        <w:rPr>
          <w:rFonts w:ascii="Arial" w:hAnsi="Arial" w:cs="Arial"/>
          <w:sz w:val="24"/>
          <w:szCs w:val="24"/>
        </w:rPr>
        <w:t xml:space="preserve"> на програмите и услугите за младежта с националните, европейските и международните стратегически документи</w:t>
      </w:r>
    </w:p>
    <w:p w:rsidR="000A5D3A" w:rsidRDefault="000A5D3A" w:rsidP="00A82AF8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Законосъобразност</w:t>
      </w:r>
    </w:p>
    <w:p w:rsidR="000A5D3A" w:rsidRDefault="000A5D3A" w:rsidP="00A82AF8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Недискриминация, обществена солидарност и толерантност към всички групи младежи</w:t>
      </w:r>
    </w:p>
    <w:p w:rsidR="000A5D3A" w:rsidRDefault="000A5D3A" w:rsidP="00A82AF8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Ефективност и ефикасност на младежките инициативи</w:t>
      </w:r>
    </w:p>
    <w:p w:rsidR="000A5D3A" w:rsidRDefault="000A5D3A" w:rsidP="00A82AF8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Многосекторен подход</w:t>
      </w:r>
    </w:p>
    <w:p w:rsidR="000A5D3A" w:rsidRDefault="000A5D3A" w:rsidP="00A82AF8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Равен достъп на всички младежи</w:t>
      </w:r>
    </w:p>
    <w:p w:rsidR="000A5D3A" w:rsidRDefault="000A5D3A" w:rsidP="00A82AF8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Иновативност в процеса на планиране и предоставяне на услуги за младежи</w:t>
      </w:r>
    </w:p>
    <w:p w:rsidR="000A5D3A" w:rsidRDefault="000A5D3A" w:rsidP="00A82AF8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Професионализъм при управлението на услуги за младежи</w:t>
      </w:r>
    </w:p>
    <w:p w:rsidR="000A5D3A" w:rsidRDefault="000A5D3A" w:rsidP="00A82AF8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Ефективност при усвояването на финансовите средства</w:t>
      </w:r>
    </w:p>
    <w:p w:rsidR="000A5D3A" w:rsidRDefault="000A5D3A" w:rsidP="00A82AF8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Надграждане и усъвършенстване на съществуващите практики, опити и услуги</w:t>
      </w:r>
    </w:p>
    <w:p w:rsidR="00A1400D" w:rsidRDefault="000A5D3A" w:rsidP="00A82AF8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Изграждане на мрежа от партньорства на общинско и регионално ниво </w:t>
      </w:r>
      <w:r w:rsidRPr="000A5D3A">
        <w:rPr>
          <w:rFonts w:ascii="Arial" w:hAnsi="Arial" w:cs="Arial"/>
          <w:sz w:val="24"/>
          <w:szCs w:val="24"/>
        </w:rPr>
        <w:t xml:space="preserve"> </w:t>
      </w:r>
    </w:p>
    <w:p w:rsidR="00A92A5C" w:rsidRDefault="00A92A5C" w:rsidP="00A92A5C">
      <w:pPr>
        <w:pStyle w:val="a8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80A69" w:rsidRPr="00080A69" w:rsidRDefault="00080A69" w:rsidP="00A82AF8">
      <w:pPr>
        <w:pStyle w:val="a8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FE40C9" w:rsidRDefault="00FE40C9" w:rsidP="00A82AF8">
      <w:pPr>
        <w:pStyle w:val="a8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E40C9">
        <w:rPr>
          <w:rFonts w:ascii="Arial" w:hAnsi="Arial" w:cs="Arial"/>
          <w:b/>
          <w:sz w:val="24"/>
          <w:szCs w:val="24"/>
        </w:rPr>
        <w:t>АНАЛИЗ НА ПРЕДИЗВИКАТЕЛСТВАТА ПРЕД МЛАДИТЕ ХОРА В ОБЩИНА МАДАН</w:t>
      </w:r>
    </w:p>
    <w:p w:rsidR="00C064FB" w:rsidRPr="00A92A5C" w:rsidRDefault="00C064FB" w:rsidP="00A92A5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9020C8" w:rsidRPr="00FE40C9" w:rsidRDefault="009020C8" w:rsidP="00A82AF8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 w:rsidRPr="00FE40C9">
        <w:rPr>
          <w:rFonts w:ascii="Arial" w:hAnsi="Arial" w:cs="Arial"/>
          <w:b/>
          <w:sz w:val="24"/>
          <w:szCs w:val="24"/>
        </w:rPr>
        <w:t>ДЕМОГРАФСКА РЕАЛНОСТ</w:t>
      </w:r>
    </w:p>
    <w:p w:rsidR="00C77C07" w:rsidRPr="00094D91" w:rsidRDefault="00091D14" w:rsidP="00A82AF8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094D91">
        <w:rPr>
          <w:rFonts w:ascii="Arial" w:hAnsi="Arial" w:cs="Arial"/>
          <w:sz w:val="24"/>
          <w:szCs w:val="24"/>
          <w:shd w:val="clear" w:color="auto" w:fill="FFFFFF"/>
        </w:rPr>
        <w:t>По данни на НСИ към 31.12.201</w:t>
      </w:r>
      <w:r w:rsidR="00094D91" w:rsidRPr="00094D91">
        <w:rPr>
          <w:rFonts w:ascii="Arial" w:hAnsi="Arial" w:cs="Arial"/>
          <w:sz w:val="24"/>
          <w:szCs w:val="24"/>
          <w:shd w:val="clear" w:color="auto" w:fill="FFFFFF"/>
          <w:lang w:val="en-US"/>
        </w:rPr>
        <w:t>7</w:t>
      </w:r>
      <w:r w:rsidR="003260B0" w:rsidRPr="00094D91">
        <w:rPr>
          <w:rFonts w:ascii="Arial" w:hAnsi="Arial" w:cs="Arial"/>
          <w:sz w:val="24"/>
          <w:szCs w:val="24"/>
          <w:shd w:val="clear" w:color="auto" w:fill="FFFFFF"/>
        </w:rPr>
        <w:t xml:space="preserve"> г.,</w:t>
      </w:r>
      <w:r w:rsidR="00C77C07" w:rsidRPr="00094D91">
        <w:rPr>
          <w:rFonts w:ascii="Arial" w:hAnsi="Arial" w:cs="Arial"/>
          <w:sz w:val="24"/>
          <w:szCs w:val="24"/>
          <w:shd w:val="clear" w:color="auto" w:fill="FFFFFF"/>
        </w:rPr>
        <w:t xml:space="preserve"> населението на община Мадан, разпределени по възраст, </w:t>
      </w:r>
      <w:r w:rsidR="006B1CA1" w:rsidRPr="00094D91">
        <w:rPr>
          <w:rFonts w:ascii="Arial" w:hAnsi="Arial" w:cs="Arial"/>
          <w:sz w:val="24"/>
          <w:szCs w:val="24"/>
          <w:shd w:val="clear" w:color="auto" w:fill="FFFFFF"/>
        </w:rPr>
        <w:t>местоживеене и пол</w:t>
      </w:r>
      <w:r w:rsidR="006B1CA1" w:rsidRPr="00094D9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e </w:t>
      </w:r>
      <w:r w:rsidR="00C77C07" w:rsidRPr="00094D91">
        <w:rPr>
          <w:rFonts w:ascii="Arial" w:hAnsi="Arial" w:cs="Arial"/>
          <w:sz w:val="24"/>
          <w:szCs w:val="24"/>
          <w:shd w:val="clear" w:color="auto" w:fill="FFFFFF"/>
        </w:rPr>
        <w:t>както следва</w:t>
      </w:r>
      <w:r w:rsidR="003260B0" w:rsidRPr="00094D91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E51143" w:rsidRPr="00094D91" w:rsidRDefault="005E2D56" w:rsidP="005E2D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4D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0930" w:rsidRPr="00094D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C1181" w:rsidRPr="00094D91">
        <w:rPr>
          <w:rFonts w:ascii="Arial" w:hAnsi="Arial" w:cs="Arial"/>
          <w:sz w:val="24"/>
          <w:szCs w:val="24"/>
          <w:shd w:val="clear" w:color="auto" w:fill="FFFFFF"/>
        </w:rPr>
        <w:t xml:space="preserve">              </w:t>
      </w:r>
      <w:r w:rsidR="006A0930" w:rsidRPr="00094D91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</w:t>
      </w:r>
    </w:p>
    <w:p w:rsidR="00EE4499" w:rsidRPr="00C34086" w:rsidRDefault="00EE4499" w:rsidP="00A82AF8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color w:val="C00000"/>
          <w:sz w:val="24"/>
          <w:szCs w:val="24"/>
          <w:shd w:val="clear" w:color="auto" w:fill="FFFFFF"/>
          <w:lang w:val="en-US"/>
        </w:rPr>
      </w:pPr>
    </w:p>
    <w:p w:rsidR="00EE4499" w:rsidRPr="00C34086" w:rsidRDefault="00EE4499" w:rsidP="00A82AF8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color w:val="C00000"/>
          <w:sz w:val="24"/>
          <w:szCs w:val="24"/>
          <w:shd w:val="clear" w:color="auto" w:fill="FFFFFF"/>
          <w:lang w:val="en-US"/>
        </w:rPr>
      </w:pPr>
    </w:p>
    <w:p w:rsidR="00C77C07" w:rsidRPr="009A6F71" w:rsidRDefault="005E2D56" w:rsidP="00A82AF8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6F71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080A69" w:rsidRPr="009A6F71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="006A0930" w:rsidRPr="009A6F71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6A0930" w:rsidRPr="009A6F71">
        <w:rPr>
          <w:rFonts w:ascii="Arial" w:hAnsi="Arial" w:cs="Arial"/>
          <w:sz w:val="24"/>
          <w:szCs w:val="24"/>
          <w:shd w:val="clear" w:color="auto" w:fill="FFFFFF"/>
          <w:lang w:val="en-US"/>
        </w:rPr>
        <w:t>(</w:t>
      </w:r>
      <w:r w:rsidR="006A0930" w:rsidRPr="009A6F71">
        <w:rPr>
          <w:rFonts w:ascii="Arial" w:hAnsi="Arial" w:cs="Arial"/>
          <w:sz w:val="24"/>
          <w:szCs w:val="24"/>
          <w:shd w:val="clear" w:color="auto" w:fill="FFFFFF"/>
        </w:rPr>
        <w:t>Брой</w:t>
      </w:r>
      <w:r w:rsidR="006A0930" w:rsidRPr="009A6F71">
        <w:rPr>
          <w:rFonts w:ascii="Arial" w:hAnsi="Arial" w:cs="Arial"/>
          <w:sz w:val="24"/>
          <w:szCs w:val="24"/>
          <w:shd w:val="clear" w:color="auto" w:fill="FFFFFF"/>
          <w:lang w:val="en-US"/>
        </w:rPr>
        <w:t>)</w:t>
      </w:r>
      <w:r w:rsidR="006A0930" w:rsidRPr="009A6F71">
        <w:rPr>
          <w:rFonts w:ascii="Arial" w:hAnsi="Arial" w:cs="Arial"/>
          <w:sz w:val="24"/>
          <w:szCs w:val="24"/>
          <w:shd w:val="clear" w:color="auto" w:fill="FFFFFF"/>
        </w:rPr>
        <w:t xml:space="preserve">               </w:t>
      </w:r>
    </w:p>
    <w:tbl>
      <w:tblPr>
        <w:tblStyle w:val="a7"/>
        <w:tblW w:w="10173" w:type="dxa"/>
        <w:tblLook w:val="04A0"/>
      </w:tblPr>
      <w:tblGrid>
        <w:gridCol w:w="1255"/>
        <w:gridCol w:w="980"/>
        <w:gridCol w:w="850"/>
        <w:gridCol w:w="851"/>
        <w:gridCol w:w="850"/>
        <w:gridCol w:w="851"/>
        <w:gridCol w:w="992"/>
        <w:gridCol w:w="850"/>
        <w:gridCol w:w="851"/>
        <w:gridCol w:w="850"/>
        <w:gridCol w:w="993"/>
      </w:tblGrid>
      <w:tr w:rsidR="009C6BB8" w:rsidRPr="009A6F71" w:rsidTr="009F1BFF">
        <w:trPr>
          <w:trHeight w:val="789"/>
        </w:trPr>
        <w:tc>
          <w:tcPr>
            <w:tcW w:w="1255" w:type="dxa"/>
            <w:vMerge w:val="restart"/>
            <w:shd w:val="clear" w:color="auto" w:fill="D9D9D9" w:themeFill="background1" w:themeFillShade="D9"/>
          </w:tcPr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 xml:space="preserve">Община </w:t>
            </w:r>
          </w:p>
        </w:tc>
        <w:tc>
          <w:tcPr>
            <w:tcW w:w="980" w:type="dxa"/>
            <w:vMerge w:val="restart"/>
            <w:shd w:val="clear" w:color="auto" w:fill="D9D9D9" w:themeFill="background1" w:themeFillShade="D9"/>
          </w:tcPr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Общо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в т.ч.</w:t>
            </w:r>
          </w:p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 xml:space="preserve">15-29 </w:t>
            </w:r>
          </w:p>
        </w:tc>
        <w:tc>
          <w:tcPr>
            <w:tcW w:w="7088" w:type="dxa"/>
            <w:gridSpan w:val="8"/>
            <w:shd w:val="clear" w:color="auto" w:fill="D9D9D9" w:themeFill="background1" w:themeFillShade="D9"/>
          </w:tcPr>
          <w:p w:rsidR="009C6BB8" w:rsidRPr="009A6F71" w:rsidRDefault="006A0930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 xml:space="preserve">Възраст </w:t>
            </w:r>
            <w:r w:rsidR="00972AC3">
              <w:rPr>
                <w:rFonts w:ascii="Arial" w:hAnsi="Arial" w:cs="Arial"/>
                <w:lang w:val="en-US"/>
              </w:rPr>
              <w:t>(</w:t>
            </w:r>
            <w:r w:rsidRPr="009A6F71">
              <w:rPr>
                <w:rFonts w:ascii="Arial" w:hAnsi="Arial" w:cs="Arial"/>
              </w:rPr>
              <w:t>в навършени години</w:t>
            </w:r>
            <w:r w:rsidRPr="009A6F71">
              <w:rPr>
                <w:rFonts w:ascii="Arial" w:hAnsi="Arial" w:cs="Arial"/>
                <w:lang w:val="en-US"/>
              </w:rPr>
              <w:t>)</w:t>
            </w:r>
          </w:p>
        </w:tc>
      </w:tr>
      <w:tr w:rsidR="009F1BFF" w:rsidRPr="009A6F71" w:rsidTr="009F1BFF">
        <w:trPr>
          <w:trHeight w:val="789"/>
        </w:trPr>
        <w:tc>
          <w:tcPr>
            <w:tcW w:w="1255" w:type="dxa"/>
            <w:vMerge/>
            <w:shd w:val="clear" w:color="auto" w:fill="D9D9D9" w:themeFill="background1" w:themeFillShade="D9"/>
          </w:tcPr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shd w:val="clear" w:color="auto" w:fill="D9D9D9" w:themeFill="background1" w:themeFillShade="D9"/>
          </w:tcPr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0-14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</w:p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15-19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</w:p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20-24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25-29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30-39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40-49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50-59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</w:p>
          <w:p w:rsidR="009C6BB8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>60</w:t>
            </w:r>
            <w:r w:rsidR="009F1BFF" w:rsidRPr="009A6F71">
              <w:rPr>
                <w:rFonts w:ascii="Arial" w:hAnsi="Arial" w:cs="Arial"/>
                <w:lang w:val="en-US"/>
              </w:rPr>
              <w:t>+</w:t>
            </w:r>
          </w:p>
        </w:tc>
      </w:tr>
      <w:tr w:rsidR="009F1BFF" w:rsidRPr="00C34086" w:rsidTr="00215478">
        <w:tc>
          <w:tcPr>
            <w:tcW w:w="1255" w:type="dxa"/>
          </w:tcPr>
          <w:p w:rsidR="00DC0EA3" w:rsidRPr="009A6F71" w:rsidRDefault="00DC0EA3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9A6F71">
              <w:rPr>
                <w:rFonts w:ascii="Arial" w:hAnsi="Arial" w:cs="Arial"/>
                <w:b/>
              </w:rPr>
              <w:t>Община Мадан</w:t>
            </w:r>
          </w:p>
        </w:tc>
        <w:tc>
          <w:tcPr>
            <w:tcW w:w="980" w:type="dxa"/>
          </w:tcPr>
          <w:p w:rsidR="00DC0EA3" w:rsidRPr="009A6F71" w:rsidRDefault="002F036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</w:rPr>
              <w:t>11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069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A71724" w:rsidRDefault="0022705A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A71724">
              <w:rPr>
                <w:rFonts w:ascii="Arial" w:hAnsi="Arial" w:cs="Arial"/>
                <w:b/>
              </w:rPr>
              <w:t>1</w:t>
            </w:r>
            <w:r w:rsidR="009F622E" w:rsidRPr="00A71724">
              <w:rPr>
                <w:rFonts w:ascii="Arial" w:hAnsi="Arial" w:cs="Arial"/>
                <w:b/>
                <w:lang w:val="en-US"/>
              </w:rPr>
              <w:t>447</w:t>
            </w:r>
          </w:p>
        </w:tc>
        <w:tc>
          <w:tcPr>
            <w:tcW w:w="851" w:type="dxa"/>
          </w:tcPr>
          <w:p w:rsidR="00DC0EA3" w:rsidRPr="009A6F71" w:rsidRDefault="00A87AB7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13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48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9A6F71" w:rsidRDefault="00A87AB7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4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59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C0EA3" w:rsidRPr="009A6F71" w:rsidRDefault="009A6F7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371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6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17</w:t>
            </w:r>
          </w:p>
        </w:tc>
        <w:tc>
          <w:tcPr>
            <w:tcW w:w="850" w:type="dxa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1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450</w:t>
            </w:r>
          </w:p>
        </w:tc>
        <w:tc>
          <w:tcPr>
            <w:tcW w:w="851" w:type="dxa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16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77</w:t>
            </w:r>
          </w:p>
        </w:tc>
        <w:tc>
          <w:tcPr>
            <w:tcW w:w="850" w:type="dxa"/>
          </w:tcPr>
          <w:p w:rsidR="00DC0EA3" w:rsidRPr="009A6F71" w:rsidRDefault="00E8745F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</w:rPr>
              <w:t>1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872</w:t>
            </w:r>
          </w:p>
        </w:tc>
        <w:tc>
          <w:tcPr>
            <w:tcW w:w="993" w:type="dxa"/>
          </w:tcPr>
          <w:p w:rsidR="00DC0EA3" w:rsidRPr="00B9580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95801">
              <w:rPr>
                <w:rFonts w:ascii="Arial" w:hAnsi="Arial" w:cs="Arial"/>
                <w:b/>
                <w:lang w:val="en-US"/>
              </w:rPr>
              <w:t>3</w:t>
            </w:r>
            <w:r w:rsidR="00E8745F" w:rsidRPr="00B95801">
              <w:rPr>
                <w:rFonts w:ascii="Arial" w:hAnsi="Arial" w:cs="Arial"/>
                <w:b/>
              </w:rPr>
              <w:t>2</w:t>
            </w:r>
            <w:r w:rsidR="009A6F71" w:rsidRPr="00B95801">
              <w:rPr>
                <w:rFonts w:ascii="Arial" w:hAnsi="Arial" w:cs="Arial"/>
                <w:b/>
                <w:lang w:val="en-US"/>
              </w:rPr>
              <w:t>75</w:t>
            </w:r>
          </w:p>
        </w:tc>
      </w:tr>
      <w:tr w:rsidR="009F1BFF" w:rsidRPr="00C34086" w:rsidTr="00215478">
        <w:tc>
          <w:tcPr>
            <w:tcW w:w="1255" w:type="dxa"/>
          </w:tcPr>
          <w:p w:rsidR="00DC0EA3" w:rsidRPr="009A6F71" w:rsidRDefault="00DC0EA3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Мъже</w:t>
            </w:r>
          </w:p>
        </w:tc>
        <w:tc>
          <w:tcPr>
            <w:tcW w:w="980" w:type="dxa"/>
          </w:tcPr>
          <w:p w:rsidR="00DC0EA3" w:rsidRPr="009A6F71" w:rsidRDefault="002F036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>5</w:t>
            </w:r>
            <w:r w:rsidR="009A6F71" w:rsidRPr="009A6F71">
              <w:rPr>
                <w:rFonts w:ascii="Arial" w:hAnsi="Arial" w:cs="Arial"/>
                <w:lang w:val="en-US"/>
              </w:rPr>
              <w:t>450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A71724" w:rsidRDefault="009F622E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A71724">
              <w:rPr>
                <w:rFonts w:ascii="Arial" w:hAnsi="Arial" w:cs="Arial"/>
                <w:lang w:val="en-US"/>
              </w:rPr>
              <w:t>790</w:t>
            </w:r>
          </w:p>
        </w:tc>
        <w:tc>
          <w:tcPr>
            <w:tcW w:w="851" w:type="dxa"/>
          </w:tcPr>
          <w:p w:rsidR="00DC0EA3" w:rsidRPr="009A6F71" w:rsidRDefault="00A87AB7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7</w:t>
            </w:r>
            <w:r w:rsidR="009A6F71" w:rsidRPr="009A6F71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9A6F71" w:rsidRDefault="00A87AB7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24</w:t>
            </w:r>
            <w:r w:rsidR="009A6F71" w:rsidRPr="009A6F7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C0EA3" w:rsidRPr="009A6F71" w:rsidRDefault="009A6F7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199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0EA3" w:rsidRPr="009A6F71" w:rsidRDefault="0068178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>3</w:t>
            </w:r>
            <w:r w:rsidR="009A6F71" w:rsidRPr="009A6F71"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850" w:type="dxa"/>
          </w:tcPr>
          <w:p w:rsidR="00DC0EA3" w:rsidRPr="009A6F71" w:rsidRDefault="009A6F7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788</w:t>
            </w:r>
          </w:p>
        </w:tc>
        <w:tc>
          <w:tcPr>
            <w:tcW w:w="851" w:type="dxa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8</w:t>
            </w:r>
            <w:r w:rsidR="009A6F71" w:rsidRPr="009A6F71"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850" w:type="dxa"/>
          </w:tcPr>
          <w:p w:rsidR="00DC0EA3" w:rsidRPr="009A6F71" w:rsidRDefault="00E8745F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>9</w:t>
            </w:r>
            <w:r w:rsidR="009A6F71" w:rsidRPr="009A6F71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993" w:type="dxa"/>
          </w:tcPr>
          <w:p w:rsidR="00DC0EA3" w:rsidRPr="00B9580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B95801">
              <w:rPr>
                <w:rFonts w:ascii="Arial" w:hAnsi="Arial" w:cs="Arial"/>
                <w:lang w:val="en-US"/>
              </w:rPr>
              <w:t>1</w:t>
            </w:r>
            <w:r w:rsidR="00E8745F" w:rsidRPr="00B95801">
              <w:rPr>
                <w:rFonts w:ascii="Arial" w:hAnsi="Arial" w:cs="Arial"/>
              </w:rPr>
              <w:t>3</w:t>
            </w:r>
            <w:r w:rsidR="009A6F71" w:rsidRPr="00B95801">
              <w:rPr>
                <w:rFonts w:ascii="Arial" w:hAnsi="Arial" w:cs="Arial"/>
                <w:lang w:val="en-US"/>
              </w:rPr>
              <w:t>54</w:t>
            </w:r>
          </w:p>
        </w:tc>
      </w:tr>
      <w:tr w:rsidR="009F1BFF" w:rsidRPr="00C34086" w:rsidTr="00215478">
        <w:tc>
          <w:tcPr>
            <w:tcW w:w="1255" w:type="dxa"/>
          </w:tcPr>
          <w:p w:rsidR="00DC0EA3" w:rsidRPr="009A6F71" w:rsidRDefault="00DC0EA3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Жени</w:t>
            </w:r>
          </w:p>
        </w:tc>
        <w:tc>
          <w:tcPr>
            <w:tcW w:w="980" w:type="dxa"/>
          </w:tcPr>
          <w:p w:rsidR="00DC0EA3" w:rsidRPr="009A6F71" w:rsidRDefault="002F036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>56</w:t>
            </w:r>
            <w:r w:rsidR="009A6F71" w:rsidRPr="009A6F71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A71724" w:rsidRDefault="0022705A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A71724">
              <w:rPr>
                <w:rFonts w:ascii="Arial" w:hAnsi="Arial" w:cs="Arial"/>
              </w:rPr>
              <w:t>6</w:t>
            </w:r>
            <w:r w:rsidR="009F622E" w:rsidRPr="00A71724"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851" w:type="dxa"/>
          </w:tcPr>
          <w:p w:rsidR="00DC0EA3" w:rsidRPr="009A6F71" w:rsidRDefault="00A87AB7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6</w:t>
            </w:r>
            <w:r w:rsidR="009A6F71" w:rsidRPr="009A6F71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9A6F71" w:rsidRDefault="009A6F7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219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C0EA3" w:rsidRPr="009A6F71" w:rsidRDefault="009A6F7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172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2</w:t>
            </w:r>
            <w:r w:rsidR="009A6F71" w:rsidRPr="009A6F71"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850" w:type="dxa"/>
          </w:tcPr>
          <w:p w:rsidR="00DC0EA3" w:rsidRPr="009A6F71" w:rsidRDefault="007D7C43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>6</w:t>
            </w:r>
            <w:r w:rsidR="009A6F71" w:rsidRPr="009A6F71">
              <w:rPr>
                <w:rFonts w:ascii="Arial" w:hAnsi="Arial" w:cs="Arial"/>
                <w:lang w:val="en-US"/>
              </w:rPr>
              <w:t>62</w:t>
            </w:r>
          </w:p>
        </w:tc>
        <w:tc>
          <w:tcPr>
            <w:tcW w:w="851" w:type="dxa"/>
          </w:tcPr>
          <w:p w:rsidR="00DC0EA3" w:rsidRPr="009A6F71" w:rsidRDefault="007D7C43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>81</w:t>
            </w:r>
            <w:r w:rsidR="009A6F71" w:rsidRPr="009A6F7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0" w:type="dxa"/>
          </w:tcPr>
          <w:p w:rsidR="00DC0EA3" w:rsidRPr="009A6F71" w:rsidRDefault="00E8745F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>9</w:t>
            </w:r>
            <w:r w:rsidR="009A6F71" w:rsidRPr="009A6F71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993" w:type="dxa"/>
          </w:tcPr>
          <w:p w:rsidR="00DC0EA3" w:rsidRPr="00B9580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B95801">
              <w:rPr>
                <w:rFonts w:ascii="Arial" w:hAnsi="Arial" w:cs="Arial"/>
                <w:lang w:val="en-US"/>
              </w:rPr>
              <w:t>1</w:t>
            </w:r>
            <w:r w:rsidR="009A6F71" w:rsidRPr="00B95801">
              <w:rPr>
                <w:rFonts w:ascii="Arial" w:hAnsi="Arial" w:cs="Arial"/>
                <w:lang w:val="en-US"/>
              </w:rPr>
              <w:t>921</w:t>
            </w:r>
          </w:p>
        </w:tc>
      </w:tr>
      <w:tr w:rsidR="009F1BFF" w:rsidRPr="00C34086" w:rsidTr="00215478">
        <w:tc>
          <w:tcPr>
            <w:tcW w:w="1255" w:type="dxa"/>
          </w:tcPr>
          <w:p w:rsidR="00DC0EA3" w:rsidRPr="009A6F71" w:rsidRDefault="00DC0EA3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В градовете</w:t>
            </w:r>
          </w:p>
        </w:tc>
        <w:tc>
          <w:tcPr>
            <w:tcW w:w="980" w:type="dxa"/>
          </w:tcPr>
          <w:p w:rsidR="00DC0EA3" w:rsidRPr="009A6F71" w:rsidRDefault="002F036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</w:rPr>
              <w:t>5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368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A71724" w:rsidRDefault="009F622E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A71724">
              <w:rPr>
                <w:rFonts w:ascii="Arial" w:hAnsi="Arial" w:cs="Arial"/>
                <w:b/>
                <w:lang w:val="en-US"/>
              </w:rPr>
              <w:t>793</w:t>
            </w:r>
          </w:p>
        </w:tc>
        <w:tc>
          <w:tcPr>
            <w:tcW w:w="851" w:type="dxa"/>
          </w:tcPr>
          <w:p w:rsidR="00DC0EA3" w:rsidRPr="009A6F71" w:rsidRDefault="00A87AB7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7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26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9A6F71" w:rsidRDefault="00A87AB7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2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C0EA3" w:rsidRPr="009A6F71" w:rsidRDefault="0022705A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</w:rPr>
              <w:t>2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3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1</w:t>
            </w:r>
            <w:r w:rsidR="0022705A" w:rsidRPr="009A6F7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0" w:type="dxa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7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43</w:t>
            </w:r>
          </w:p>
        </w:tc>
        <w:tc>
          <w:tcPr>
            <w:tcW w:w="851" w:type="dxa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9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1</w:t>
            </w:r>
            <w:r w:rsidR="0068178C" w:rsidRPr="009A6F7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</w:tcPr>
          <w:p w:rsidR="00DC0EA3" w:rsidRPr="009A6F71" w:rsidRDefault="0068178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</w:rPr>
              <w:t>9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54</w:t>
            </w:r>
          </w:p>
        </w:tc>
        <w:tc>
          <w:tcPr>
            <w:tcW w:w="993" w:type="dxa"/>
          </w:tcPr>
          <w:p w:rsidR="00DC0EA3" w:rsidRPr="00B9580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95801">
              <w:rPr>
                <w:rFonts w:ascii="Arial" w:hAnsi="Arial" w:cs="Arial"/>
                <w:b/>
                <w:lang w:val="en-US"/>
              </w:rPr>
              <w:t>1</w:t>
            </w:r>
            <w:r w:rsidR="009A6F71" w:rsidRPr="00B95801">
              <w:rPr>
                <w:rFonts w:ascii="Arial" w:hAnsi="Arial" w:cs="Arial"/>
                <w:b/>
                <w:lang w:val="en-US"/>
              </w:rPr>
              <w:t>239</w:t>
            </w:r>
          </w:p>
        </w:tc>
      </w:tr>
      <w:tr w:rsidR="009F1BFF" w:rsidRPr="00C34086" w:rsidTr="00215478">
        <w:tc>
          <w:tcPr>
            <w:tcW w:w="1255" w:type="dxa"/>
          </w:tcPr>
          <w:p w:rsidR="00DC0EA3" w:rsidRPr="009A6F71" w:rsidRDefault="00DC0EA3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Мъже</w:t>
            </w:r>
          </w:p>
        </w:tc>
        <w:tc>
          <w:tcPr>
            <w:tcW w:w="980" w:type="dxa"/>
          </w:tcPr>
          <w:p w:rsidR="00DC0EA3" w:rsidRPr="009A6F71" w:rsidRDefault="002F036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>2</w:t>
            </w:r>
            <w:r w:rsidR="009A6F71" w:rsidRPr="009A6F71">
              <w:rPr>
                <w:rFonts w:ascii="Arial" w:hAnsi="Arial" w:cs="Arial"/>
                <w:lang w:val="en-US"/>
              </w:rPr>
              <w:t>678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A71724" w:rsidRDefault="00DC0EA3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A71724">
              <w:rPr>
                <w:rFonts w:ascii="Arial" w:hAnsi="Arial" w:cs="Arial"/>
              </w:rPr>
              <w:t>4</w:t>
            </w:r>
            <w:r w:rsidR="009F622E" w:rsidRPr="00A71724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851" w:type="dxa"/>
          </w:tcPr>
          <w:p w:rsidR="00DC0EA3" w:rsidRPr="009A6F71" w:rsidRDefault="00A87AB7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38</w:t>
            </w:r>
            <w:r w:rsidR="009A6F71" w:rsidRPr="009A6F71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9A6F71" w:rsidRDefault="00A87AB7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1</w:t>
            </w:r>
            <w:r w:rsidR="009A6F71" w:rsidRPr="009A6F71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1</w:t>
            </w:r>
            <w:r w:rsidR="009A6F71" w:rsidRPr="009A6F7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1</w:t>
            </w:r>
            <w:r w:rsidR="009A6F71" w:rsidRPr="009A6F71"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850" w:type="dxa"/>
          </w:tcPr>
          <w:p w:rsidR="00DC0EA3" w:rsidRPr="009A6F71" w:rsidRDefault="002904D9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>3</w:t>
            </w:r>
            <w:r w:rsidR="009A6F71" w:rsidRPr="009A6F71"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851" w:type="dxa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4</w:t>
            </w:r>
            <w:r w:rsidR="009A6F71" w:rsidRPr="009A6F71"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850" w:type="dxa"/>
          </w:tcPr>
          <w:p w:rsidR="00DC0EA3" w:rsidRPr="009A6F71" w:rsidRDefault="002075DA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>4</w:t>
            </w:r>
            <w:r w:rsidR="009A6F71" w:rsidRPr="009A6F71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993" w:type="dxa"/>
          </w:tcPr>
          <w:p w:rsidR="00DC0EA3" w:rsidRPr="00B9580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B95801">
              <w:rPr>
                <w:rFonts w:ascii="Arial" w:hAnsi="Arial" w:cs="Arial"/>
                <w:lang w:val="en-US"/>
              </w:rPr>
              <w:t>5</w:t>
            </w:r>
            <w:r w:rsidR="009A6F71" w:rsidRPr="00B95801">
              <w:rPr>
                <w:rFonts w:ascii="Arial" w:hAnsi="Arial" w:cs="Arial"/>
                <w:lang w:val="en-US"/>
              </w:rPr>
              <w:t>4</w:t>
            </w:r>
            <w:r w:rsidR="002075DA" w:rsidRPr="00B95801">
              <w:rPr>
                <w:rFonts w:ascii="Arial" w:hAnsi="Arial" w:cs="Arial"/>
              </w:rPr>
              <w:t>6</w:t>
            </w:r>
          </w:p>
        </w:tc>
      </w:tr>
      <w:tr w:rsidR="009F1BFF" w:rsidRPr="00C34086" w:rsidTr="00215478">
        <w:tc>
          <w:tcPr>
            <w:tcW w:w="1255" w:type="dxa"/>
          </w:tcPr>
          <w:p w:rsidR="00DC0EA3" w:rsidRPr="009A6F71" w:rsidRDefault="00DC0EA3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Жени</w:t>
            </w:r>
          </w:p>
        </w:tc>
        <w:tc>
          <w:tcPr>
            <w:tcW w:w="980" w:type="dxa"/>
          </w:tcPr>
          <w:p w:rsidR="00DC0EA3" w:rsidRPr="009A6F71" w:rsidRDefault="002F036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>2</w:t>
            </w:r>
            <w:r w:rsidR="009A6F71" w:rsidRPr="009A6F71">
              <w:rPr>
                <w:rFonts w:ascii="Arial" w:hAnsi="Arial" w:cs="Arial"/>
                <w:lang w:val="en-US"/>
              </w:rPr>
              <w:t>690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A71724" w:rsidRDefault="009F622E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A71724">
              <w:rPr>
                <w:rFonts w:ascii="Arial" w:hAnsi="Arial" w:cs="Arial"/>
              </w:rPr>
              <w:t>3</w:t>
            </w:r>
            <w:r w:rsidRPr="00A71724">
              <w:rPr>
                <w:rFonts w:ascii="Arial" w:hAnsi="Arial" w:cs="Arial"/>
                <w:lang w:val="en-US"/>
              </w:rPr>
              <w:t>6</w:t>
            </w:r>
            <w:r w:rsidR="0022705A" w:rsidRPr="00A71724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DC0EA3" w:rsidRPr="009A6F71" w:rsidRDefault="00A87AB7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3</w:t>
            </w:r>
            <w:r w:rsidR="009A6F71" w:rsidRPr="009A6F71"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9A6F71" w:rsidRDefault="00A87AB7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1</w:t>
            </w:r>
            <w:r w:rsidR="009A6F71" w:rsidRPr="009A6F71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1</w:t>
            </w:r>
            <w:r w:rsidR="009A6F71" w:rsidRPr="009A6F71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  <w:lang w:val="en-US"/>
              </w:rPr>
              <w:t>1</w:t>
            </w:r>
            <w:r w:rsidR="009A6F71" w:rsidRPr="009A6F71">
              <w:rPr>
                <w:rFonts w:ascii="Arial" w:hAnsi="Arial" w:cs="Arial"/>
                <w:lang w:val="en-US"/>
              </w:rPr>
              <w:t>4</w:t>
            </w:r>
            <w:r w:rsidR="002904D9" w:rsidRPr="009A6F71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3</w:t>
            </w:r>
            <w:r w:rsidR="009A6F71" w:rsidRPr="009A6F71"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851" w:type="dxa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45</w:t>
            </w:r>
            <w:r w:rsidR="009A6F71" w:rsidRPr="009A6F71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50" w:type="dxa"/>
          </w:tcPr>
          <w:p w:rsidR="00DC0EA3" w:rsidRPr="009A6F71" w:rsidRDefault="002075DA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>4</w:t>
            </w:r>
            <w:r w:rsidR="009A6F71" w:rsidRPr="009A6F71">
              <w:rPr>
                <w:rFonts w:ascii="Arial" w:hAnsi="Arial" w:cs="Arial"/>
                <w:lang w:val="en-US"/>
              </w:rPr>
              <w:t>74</w:t>
            </w:r>
          </w:p>
        </w:tc>
        <w:tc>
          <w:tcPr>
            <w:tcW w:w="993" w:type="dxa"/>
          </w:tcPr>
          <w:p w:rsidR="00DC0EA3" w:rsidRPr="00B9580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B95801">
              <w:rPr>
                <w:rFonts w:ascii="Arial" w:hAnsi="Arial" w:cs="Arial"/>
                <w:lang w:val="en-US"/>
              </w:rPr>
              <w:t>6</w:t>
            </w:r>
            <w:r w:rsidR="009A6F71" w:rsidRPr="00B95801">
              <w:rPr>
                <w:rFonts w:ascii="Arial" w:hAnsi="Arial" w:cs="Arial"/>
                <w:lang w:val="en-US"/>
              </w:rPr>
              <w:t>93</w:t>
            </w:r>
          </w:p>
        </w:tc>
      </w:tr>
      <w:tr w:rsidR="009F1BFF" w:rsidRPr="00C34086" w:rsidTr="00215478">
        <w:tc>
          <w:tcPr>
            <w:tcW w:w="1255" w:type="dxa"/>
          </w:tcPr>
          <w:p w:rsidR="00DC0EA3" w:rsidRPr="009A6F71" w:rsidRDefault="00DC0EA3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В селата</w:t>
            </w:r>
          </w:p>
        </w:tc>
        <w:tc>
          <w:tcPr>
            <w:tcW w:w="980" w:type="dxa"/>
          </w:tcPr>
          <w:p w:rsidR="00DC0EA3" w:rsidRPr="009A6F71" w:rsidRDefault="002F036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</w:rPr>
              <w:t>5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701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A71724" w:rsidRDefault="009F622E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A71724">
              <w:rPr>
                <w:rFonts w:ascii="Arial" w:hAnsi="Arial" w:cs="Arial"/>
                <w:b/>
                <w:lang w:val="en-US"/>
              </w:rPr>
              <w:t>654</w:t>
            </w:r>
          </w:p>
        </w:tc>
        <w:tc>
          <w:tcPr>
            <w:tcW w:w="851" w:type="dxa"/>
          </w:tcPr>
          <w:p w:rsidR="00DC0EA3" w:rsidRPr="009A6F71" w:rsidRDefault="00A87AB7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6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2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C0EA3" w:rsidRPr="009A6F71" w:rsidRDefault="0022705A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</w:rPr>
              <w:t>1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0EA3" w:rsidRPr="009A6F71" w:rsidRDefault="009A6F7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299</w:t>
            </w:r>
          </w:p>
        </w:tc>
        <w:tc>
          <w:tcPr>
            <w:tcW w:w="850" w:type="dxa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7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07</w:t>
            </w:r>
          </w:p>
        </w:tc>
        <w:tc>
          <w:tcPr>
            <w:tcW w:w="851" w:type="dxa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7</w:t>
            </w:r>
            <w:r w:rsidR="009A6F71" w:rsidRPr="009A6F71">
              <w:rPr>
                <w:rFonts w:ascii="Arial" w:hAnsi="Arial" w:cs="Arial"/>
                <w:b/>
                <w:lang w:val="en-US"/>
              </w:rPr>
              <w:t>64</w:t>
            </w:r>
          </w:p>
        </w:tc>
        <w:tc>
          <w:tcPr>
            <w:tcW w:w="850" w:type="dxa"/>
          </w:tcPr>
          <w:p w:rsidR="00DC0EA3" w:rsidRPr="009A6F71" w:rsidRDefault="009A6F7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A6F71">
              <w:rPr>
                <w:rFonts w:ascii="Arial" w:hAnsi="Arial" w:cs="Arial"/>
                <w:b/>
                <w:lang w:val="en-US"/>
              </w:rPr>
              <w:t>918</w:t>
            </w:r>
          </w:p>
        </w:tc>
        <w:tc>
          <w:tcPr>
            <w:tcW w:w="993" w:type="dxa"/>
          </w:tcPr>
          <w:p w:rsidR="00DC0EA3" w:rsidRPr="00B95801" w:rsidRDefault="00092A60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95801">
              <w:rPr>
                <w:rFonts w:ascii="Arial" w:hAnsi="Arial" w:cs="Arial"/>
                <w:b/>
                <w:lang w:val="en-US"/>
              </w:rPr>
              <w:t>20</w:t>
            </w:r>
            <w:r w:rsidR="00B95801" w:rsidRPr="00B95801">
              <w:rPr>
                <w:rFonts w:ascii="Arial" w:hAnsi="Arial" w:cs="Arial"/>
                <w:b/>
                <w:lang w:val="en-US"/>
              </w:rPr>
              <w:t>36</w:t>
            </w:r>
          </w:p>
        </w:tc>
      </w:tr>
      <w:tr w:rsidR="009F1BFF" w:rsidRPr="00C34086" w:rsidTr="00215478">
        <w:tc>
          <w:tcPr>
            <w:tcW w:w="1255" w:type="dxa"/>
          </w:tcPr>
          <w:p w:rsidR="00DC0EA3" w:rsidRPr="009A6F71" w:rsidRDefault="00DC0EA3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Мъже</w:t>
            </w:r>
          </w:p>
        </w:tc>
        <w:tc>
          <w:tcPr>
            <w:tcW w:w="980" w:type="dxa"/>
          </w:tcPr>
          <w:p w:rsidR="00DC0EA3" w:rsidRPr="009A6F71" w:rsidRDefault="002F036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>2</w:t>
            </w:r>
            <w:r w:rsidR="009A6F71" w:rsidRPr="009A6F71">
              <w:rPr>
                <w:rFonts w:ascii="Arial" w:hAnsi="Arial" w:cs="Arial"/>
                <w:lang w:val="en-US"/>
              </w:rPr>
              <w:t>772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A71724" w:rsidRDefault="001728BD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A71724">
              <w:rPr>
                <w:rFonts w:ascii="Arial" w:hAnsi="Arial" w:cs="Arial"/>
                <w:lang w:val="en-US"/>
              </w:rPr>
              <w:t>366</w:t>
            </w:r>
          </w:p>
        </w:tc>
        <w:tc>
          <w:tcPr>
            <w:tcW w:w="851" w:type="dxa"/>
          </w:tcPr>
          <w:p w:rsidR="00DC0EA3" w:rsidRPr="009F622E" w:rsidRDefault="00A87AB7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3</w:t>
            </w:r>
            <w:r w:rsidR="00AA25E3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12</w:t>
            </w:r>
            <w:r w:rsidR="009A6F71" w:rsidRPr="009A6F7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C0EA3" w:rsidRPr="009A6F71" w:rsidRDefault="009A6F7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69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0EA3" w:rsidRPr="009A6F71" w:rsidRDefault="009A6F7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  <w:lang w:val="en-US"/>
              </w:rPr>
              <w:t>17</w:t>
            </w:r>
            <w:r w:rsidR="002904D9" w:rsidRPr="009A6F71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4</w:t>
            </w:r>
            <w:r w:rsidR="009A6F71" w:rsidRPr="009A6F71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851" w:type="dxa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40</w:t>
            </w:r>
            <w:r w:rsidR="009A6F71" w:rsidRPr="009A6F71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50" w:type="dxa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4</w:t>
            </w:r>
            <w:r w:rsidR="002075DA" w:rsidRPr="009A6F71">
              <w:rPr>
                <w:rFonts w:ascii="Arial" w:hAnsi="Arial" w:cs="Arial"/>
              </w:rPr>
              <w:t>6</w:t>
            </w:r>
            <w:r w:rsidR="009A6F71" w:rsidRPr="009A6F71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93" w:type="dxa"/>
          </w:tcPr>
          <w:p w:rsidR="00DC0EA3" w:rsidRPr="00B95801" w:rsidRDefault="00B9580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B95801">
              <w:rPr>
                <w:rFonts w:ascii="Arial" w:hAnsi="Arial" w:cs="Arial"/>
                <w:lang w:val="en-US"/>
              </w:rPr>
              <w:t>808</w:t>
            </w:r>
          </w:p>
        </w:tc>
      </w:tr>
      <w:tr w:rsidR="009F1BFF" w:rsidRPr="00C34086" w:rsidTr="00215478">
        <w:tc>
          <w:tcPr>
            <w:tcW w:w="1255" w:type="dxa"/>
          </w:tcPr>
          <w:p w:rsidR="00DC0EA3" w:rsidRPr="009A6F71" w:rsidRDefault="00DC0EA3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A6F71">
              <w:rPr>
                <w:rFonts w:ascii="Arial" w:hAnsi="Arial" w:cs="Arial"/>
              </w:rPr>
              <w:t>Жени</w:t>
            </w:r>
          </w:p>
        </w:tc>
        <w:tc>
          <w:tcPr>
            <w:tcW w:w="980" w:type="dxa"/>
          </w:tcPr>
          <w:p w:rsidR="00DC0EA3" w:rsidRPr="009A6F71" w:rsidRDefault="002F036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>29</w:t>
            </w:r>
            <w:r w:rsidR="009A6F71" w:rsidRPr="009A6F71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A71724" w:rsidRDefault="0022705A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A71724">
              <w:rPr>
                <w:rFonts w:ascii="Arial" w:hAnsi="Arial" w:cs="Arial"/>
              </w:rPr>
              <w:t>2</w:t>
            </w:r>
            <w:r w:rsidR="009F622E" w:rsidRPr="00A71724"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851" w:type="dxa"/>
          </w:tcPr>
          <w:p w:rsidR="00DC0EA3" w:rsidRPr="009A6F71" w:rsidRDefault="00214096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</w:rPr>
              <w:t>29</w:t>
            </w:r>
            <w:r w:rsidR="009A6F71" w:rsidRPr="009A6F71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0EA3" w:rsidRPr="009A6F71" w:rsidRDefault="009A6F71" w:rsidP="00F2469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94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C0EA3" w:rsidRPr="009A6F71" w:rsidRDefault="009A6F71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12</w:t>
            </w:r>
            <w:r w:rsidR="009A6F71" w:rsidRPr="009A6F71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50" w:type="dxa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3</w:t>
            </w:r>
            <w:r w:rsidR="009A6F71" w:rsidRPr="009A6F71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851" w:type="dxa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3</w:t>
            </w:r>
            <w:r w:rsidR="002075DA" w:rsidRPr="009A6F71">
              <w:rPr>
                <w:rFonts w:ascii="Arial" w:hAnsi="Arial" w:cs="Arial"/>
              </w:rPr>
              <w:t>5</w:t>
            </w:r>
            <w:r w:rsidR="009A6F71" w:rsidRPr="009A6F71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50" w:type="dxa"/>
          </w:tcPr>
          <w:p w:rsidR="00DC0EA3" w:rsidRPr="009A6F7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A6F71">
              <w:rPr>
                <w:rFonts w:ascii="Arial" w:hAnsi="Arial" w:cs="Arial"/>
                <w:lang w:val="en-US"/>
              </w:rPr>
              <w:t>4</w:t>
            </w:r>
            <w:r w:rsidR="009A6F71" w:rsidRPr="009A6F71"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993" w:type="dxa"/>
          </w:tcPr>
          <w:p w:rsidR="00DC0EA3" w:rsidRPr="00B95801" w:rsidRDefault="009C6BB8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B95801">
              <w:rPr>
                <w:rFonts w:ascii="Arial" w:hAnsi="Arial" w:cs="Arial"/>
                <w:lang w:val="en-US"/>
              </w:rPr>
              <w:t>12</w:t>
            </w:r>
            <w:r w:rsidR="0068178C" w:rsidRPr="00B95801">
              <w:rPr>
                <w:rFonts w:ascii="Arial" w:hAnsi="Arial" w:cs="Arial"/>
              </w:rPr>
              <w:t>2</w:t>
            </w:r>
            <w:r w:rsidR="00B95801" w:rsidRPr="00B95801">
              <w:rPr>
                <w:rFonts w:ascii="Arial" w:hAnsi="Arial" w:cs="Arial"/>
                <w:lang w:val="en-US"/>
              </w:rPr>
              <w:t>8</w:t>
            </w:r>
          </w:p>
        </w:tc>
      </w:tr>
    </w:tbl>
    <w:p w:rsidR="00A5220B" w:rsidRPr="00952272" w:rsidRDefault="00A5220B" w:rsidP="00D54F3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C00000"/>
          <w:sz w:val="24"/>
          <w:szCs w:val="24"/>
          <w:lang w:val="en-US"/>
        </w:rPr>
      </w:pPr>
    </w:p>
    <w:p w:rsidR="00361A6A" w:rsidRPr="006E67A8" w:rsidRDefault="00DD0258" w:rsidP="00A82AF8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6E67A8">
        <w:rPr>
          <w:rFonts w:ascii="Arial" w:hAnsi="Arial" w:cs="Arial"/>
          <w:sz w:val="24"/>
          <w:szCs w:val="24"/>
        </w:rPr>
        <w:t xml:space="preserve">По отношение на населението най-много са лицата над </w:t>
      </w:r>
      <w:r w:rsidRPr="006E67A8">
        <w:rPr>
          <w:rFonts w:ascii="Arial" w:hAnsi="Arial" w:cs="Arial"/>
          <w:sz w:val="24"/>
          <w:szCs w:val="24"/>
          <w:lang w:val="en-US"/>
        </w:rPr>
        <w:t xml:space="preserve">60 </w:t>
      </w:r>
      <w:r w:rsidRPr="006E67A8">
        <w:rPr>
          <w:rFonts w:ascii="Arial" w:hAnsi="Arial" w:cs="Arial"/>
          <w:sz w:val="24"/>
          <w:szCs w:val="24"/>
        </w:rPr>
        <w:t>г., а</w:t>
      </w:r>
      <w:r w:rsidR="00E8745F" w:rsidRPr="006E67A8">
        <w:rPr>
          <w:rFonts w:ascii="Arial" w:hAnsi="Arial" w:cs="Arial"/>
          <w:sz w:val="24"/>
          <w:szCs w:val="24"/>
        </w:rPr>
        <w:t xml:space="preserve"> на</w:t>
      </w:r>
      <w:r w:rsidR="00092A60" w:rsidRPr="006E67A8">
        <w:rPr>
          <w:rFonts w:ascii="Arial" w:hAnsi="Arial" w:cs="Arial"/>
          <w:sz w:val="24"/>
          <w:szCs w:val="24"/>
        </w:rPr>
        <w:t>й-малко са младежите между 20-2</w:t>
      </w:r>
      <w:r w:rsidR="00092A60" w:rsidRPr="006E67A8">
        <w:rPr>
          <w:rFonts w:ascii="Arial" w:hAnsi="Arial" w:cs="Arial"/>
          <w:sz w:val="24"/>
          <w:szCs w:val="24"/>
          <w:lang w:val="en-US"/>
        </w:rPr>
        <w:t>4</w:t>
      </w:r>
      <w:r w:rsidR="00E8745F" w:rsidRPr="006E67A8">
        <w:rPr>
          <w:rFonts w:ascii="Arial" w:hAnsi="Arial" w:cs="Arial"/>
          <w:sz w:val="24"/>
          <w:szCs w:val="24"/>
        </w:rPr>
        <w:t xml:space="preserve"> г., следвани от младежите от 15-19 г.</w:t>
      </w:r>
    </w:p>
    <w:p w:rsidR="005A38C3" w:rsidRPr="000C7F07" w:rsidRDefault="002C2E9E" w:rsidP="00A82AF8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C7F07">
        <w:rPr>
          <w:rFonts w:ascii="Arial" w:hAnsi="Arial" w:cs="Arial"/>
          <w:b/>
          <w:sz w:val="24"/>
          <w:szCs w:val="24"/>
        </w:rPr>
        <w:t>МЛАДЕЖКА</w:t>
      </w:r>
      <w:r w:rsidR="00401D3F" w:rsidRPr="000C7F07">
        <w:rPr>
          <w:rFonts w:ascii="Arial" w:hAnsi="Arial" w:cs="Arial"/>
          <w:b/>
          <w:sz w:val="24"/>
          <w:szCs w:val="24"/>
        </w:rPr>
        <w:t xml:space="preserve"> </w:t>
      </w:r>
      <w:r w:rsidR="006815CC" w:rsidRPr="000C7F07">
        <w:rPr>
          <w:rFonts w:ascii="Arial" w:hAnsi="Arial" w:cs="Arial"/>
          <w:b/>
          <w:sz w:val="24"/>
          <w:szCs w:val="24"/>
        </w:rPr>
        <w:t xml:space="preserve">БЕЗРАБОТИЦА </w:t>
      </w:r>
    </w:p>
    <w:p w:rsidR="00E72CA2" w:rsidRPr="00897588" w:rsidRDefault="001234DD" w:rsidP="00A82AF8">
      <w:pPr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i/>
          <w:sz w:val="24"/>
          <w:szCs w:val="24"/>
        </w:rPr>
      </w:pPr>
      <w:r w:rsidRPr="00897588">
        <w:rPr>
          <w:rFonts w:ascii="Arial" w:hAnsi="Arial" w:cs="Arial"/>
          <w:i/>
          <w:sz w:val="24"/>
          <w:szCs w:val="24"/>
        </w:rPr>
        <w:t>По данни на</w:t>
      </w:r>
      <w:r w:rsidR="00D518FC">
        <w:rPr>
          <w:rFonts w:ascii="Arial" w:hAnsi="Arial" w:cs="Arial"/>
          <w:i/>
          <w:sz w:val="24"/>
          <w:szCs w:val="24"/>
        </w:rPr>
        <w:t xml:space="preserve"> Дирекция „Бюро по труда” към</w:t>
      </w:r>
      <w:r w:rsidR="00D518FC">
        <w:rPr>
          <w:rFonts w:ascii="Arial" w:hAnsi="Arial" w:cs="Arial"/>
          <w:i/>
          <w:sz w:val="24"/>
          <w:szCs w:val="24"/>
          <w:lang w:val="en-US"/>
        </w:rPr>
        <w:t xml:space="preserve"> 30.11.2018 </w:t>
      </w:r>
      <w:r w:rsidRPr="00897588">
        <w:rPr>
          <w:rFonts w:ascii="Arial" w:hAnsi="Arial" w:cs="Arial"/>
          <w:i/>
          <w:sz w:val="24"/>
          <w:szCs w:val="24"/>
        </w:rPr>
        <w:t xml:space="preserve">г. </w:t>
      </w:r>
    </w:p>
    <w:tbl>
      <w:tblPr>
        <w:tblStyle w:val="a7"/>
        <w:tblW w:w="9747" w:type="dxa"/>
        <w:tblLayout w:type="fixed"/>
        <w:tblLook w:val="04A0"/>
      </w:tblPr>
      <w:tblGrid>
        <w:gridCol w:w="2802"/>
        <w:gridCol w:w="1559"/>
        <w:gridCol w:w="1701"/>
        <w:gridCol w:w="1701"/>
        <w:gridCol w:w="1984"/>
      </w:tblGrid>
      <w:tr w:rsidR="00E17643" w:rsidRPr="00897588" w:rsidTr="00957961">
        <w:trPr>
          <w:trHeight w:val="490"/>
        </w:trPr>
        <w:tc>
          <w:tcPr>
            <w:tcW w:w="2802" w:type="dxa"/>
          </w:tcPr>
          <w:p w:rsidR="00E17643" w:rsidRPr="00E51143" w:rsidRDefault="00E17643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17643" w:rsidRPr="00E51143" w:rsidRDefault="00E17643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3"/>
          </w:tcPr>
          <w:p w:rsidR="00E17643" w:rsidRPr="00E51143" w:rsidRDefault="00E17643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1143">
              <w:rPr>
                <w:rFonts w:ascii="Arial" w:hAnsi="Arial" w:cs="Arial"/>
              </w:rPr>
              <w:t>По образование</w:t>
            </w:r>
          </w:p>
        </w:tc>
      </w:tr>
      <w:tr w:rsidR="001234DD" w:rsidRPr="00897588" w:rsidTr="00957961">
        <w:tc>
          <w:tcPr>
            <w:tcW w:w="2802" w:type="dxa"/>
            <w:shd w:val="clear" w:color="auto" w:fill="BFBFBF" w:themeFill="background1" w:themeFillShade="BF"/>
          </w:tcPr>
          <w:p w:rsidR="001234DD" w:rsidRPr="00E51143" w:rsidRDefault="001234DD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51143">
              <w:rPr>
                <w:rFonts w:ascii="Arial" w:hAnsi="Arial" w:cs="Arial"/>
              </w:rPr>
              <w:t>Показатели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234DD" w:rsidRPr="00E51143" w:rsidRDefault="001234DD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51143">
              <w:rPr>
                <w:rFonts w:ascii="Arial" w:hAnsi="Arial" w:cs="Arial"/>
              </w:rPr>
              <w:t>Всичко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234DD" w:rsidRPr="00E51143" w:rsidRDefault="001234DD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51143">
              <w:rPr>
                <w:rFonts w:ascii="Arial" w:hAnsi="Arial" w:cs="Arial"/>
              </w:rPr>
              <w:t xml:space="preserve">Висше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234DD" w:rsidRPr="00E51143" w:rsidRDefault="001234DD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51143">
              <w:rPr>
                <w:rFonts w:ascii="Arial" w:hAnsi="Arial" w:cs="Arial"/>
              </w:rPr>
              <w:t xml:space="preserve">Средно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234DD" w:rsidRPr="00E51143" w:rsidRDefault="001234DD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51143">
              <w:rPr>
                <w:rFonts w:ascii="Arial" w:hAnsi="Arial" w:cs="Arial"/>
              </w:rPr>
              <w:t xml:space="preserve">Основно </w:t>
            </w:r>
          </w:p>
        </w:tc>
      </w:tr>
      <w:tr w:rsidR="001234DD" w:rsidRPr="00897588" w:rsidTr="00957961">
        <w:tc>
          <w:tcPr>
            <w:tcW w:w="2802" w:type="dxa"/>
          </w:tcPr>
          <w:p w:rsidR="001234DD" w:rsidRPr="00E51143" w:rsidRDefault="001234DD" w:rsidP="00A92A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51143">
              <w:rPr>
                <w:rFonts w:ascii="Arial" w:hAnsi="Arial" w:cs="Arial"/>
              </w:rPr>
              <w:t xml:space="preserve">Регистрирани </w:t>
            </w:r>
          </w:p>
          <w:p w:rsidR="00A92A5C" w:rsidRPr="00E51143" w:rsidRDefault="00A92A5C" w:rsidP="00A92A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51143">
              <w:rPr>
                <w:rFonts w:ascii="Arial" w:hAnsi="Arial" w:cs="Arial"/>
              </w:rPr>
              <w:t>безработни</w:t>
            </w:r>
          </w:p>
          <w:p w:rsidR="001234DD" w:rsidRPr="00E51143" w:rsidRDefault="00A92A5C" w:rsidP="00A92A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51143">
              <w:rPr>
                <w:rFonts w:ascii="Arial" w:hAnsi="Arial" w:cs="Arial"/>
              </w:rPr>
              <w:t>младежи</w:t>
            </w:r>
          </w:p>
        </w:tc>
        <w:tc>
          <w:tcPr>
            <w:tcW w:w="1559" w:type="dxa"/>
          </w:tcPr>
          <w:p w:rsidR="001234DD" w:rsidRPr="00E51143" w:rsidRDefault="00D518F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57</w:t>
            </w:r>
          </w:p>
        </w:tc>
        <w:tc>
          <w:tcPr>
            <w:tcW w:w="1701" w:type="dxa"/>
          </w:tcPr>
          <w:p w:rsidR="001234DD" w:rsidRPr="00E51143" w:rsidRDefault="00D518F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</w:p>
        </w:tc>
        <w:tc>
          <w:tcPr>
            <w:tcW w:w="1701" w:type="dxa"/>
          </w:tcPr>
          <w:p w:rsidR="001234DD" w:rsidRPr="00E51143" w:rsidRDefault="00D518F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</w:p>
        </w:tc>
        <w:tc>
          <w:tcPr>
            <w:tcW w:w="1984" w:type="dxa"/>
          </w:tcPr>
          <w:p w:rsidR="001234DD" w:rsidRPr="00E51143" w:rsidRDefault="00D518F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</w:tr>
      <w:tr w:rsidR="001234DD" w:rsidRPr="00897588" w:rsidTr="00957961">
        <w:tc>
          <w:tcPr>
            <w:tcW w:w="2802" w:type="dxa"/>
          </w:tcPr>
          <w:p w:rsidR="001234DD" w:rsidRPr="00E51143" w:rsidRDefault="001234DD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E51143">
              <w:rPr>
                <w:rFonts w:ascii="Arial" w:hAnsi="Arial" w:cs="Arial"/>
              </w:rPr>
              <w:t>до 19 г.вкл.</w:t>
            </w:r>
          </w:p>
        </w:tc>
        <w:tc>
          <w:tcPr>
            <w:tcW w:w="1559" w:type="dxa"/>
          </w:tcPr>
          <w:p w:rsidR="001234DD" w:rsidRPr="00E51143" w:rsidRDefault="00D518F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1234DD" w:rsidRPr="00E51143" w:rsidRDefault="00D518F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701" w:type="dxa"/>
          </w:tcPr>
          <w:p w:rsidR="001234DD" w:rsidRPr="00E51143" w:rsidRDefault="00D518F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984" w:type="dxa"/>
          </w:tcPr>
          <w:p w:rsidR="001234DD" w:rsidRPr="00E51143" w:rsidRDefault="00D518F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1234DD" w:rsidRPr="00897588" w:rsidTr="00957961">
        <w:tc>
          <w:tcPr>
            <w:tcW w:w="2802" w:type="dxa"/>
          </w:tcPr>
          <w:p w:rsidR="001234DD" w:rsidRPr="00E51143" w:rsidRDefault="001234DD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E51143">
              <w:rPr>
                <w:rFonts w:ascii="Arial" w:hAnsi="Arial" w:cs="Arial"/>
              </w:rPr>
              <w:t>от 20 до 24 г. вкл.</w:t>
            </w:r>
          </w:p>
        </w:tc>
        <w:tc>
          <w:tcPr>
            <w:tcW w:w="1559" w:type="dxa"/>
          </w:tcPr>
          <w:p w:rsidR="001234DD" w:rsidRPr="00E51143" w:rsidRDefault="00D518F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</w:p>
        </w:tc>
        <w:tc>
          <w:tcPr>
            <w:tcW w:w="1701" w:type="dxa"/>
          </w:tcPr>
          <w:p w:rsidR="001234DD" w:rsidRPr="00E51143" w:rsidRDefault="00D518F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1234DD" w:rsidRPr="00E51143" w:rsidRDefault="00D518F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</w:p>
        </w:tc>
        <w:tc>
          <w:tcPr>
            <w:tcW w:w="1984" w:type="dxa"/>
          </w:tcPr>
          <w:p w:rsidR="001234DD" w:rsidRPr="00C34086" w:rsidRDefault="00D518F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1234DD" w:rsidRPr="00897588" w:rsidTr="00957961">
        <w:tc>
          <w:tcPr>
            <w:tcW w:w="2802" w:type="dxa"/>
          </w:tcPr>
          <w:p w:rsidR="001234DD" w:rsidRPr="00E51143" w:rsidRDefault="001234DD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E51143">
              <w:rPr>
                <w:rFonts w:ascii="Arial" w:hAnsi="Arial" w:cs="Arial"/>
              </w:rPr>
              <w:t>от 25 до 29 г. вкл.</w:t>
            </w:r>
          </w:p>
        </w:tc>
        <w:tc>
          <w:tcPr>
            <w:tcW w:w="1559" w:type="dxa"/>
          </w:tcPr>
          <w:p w:rsidR="001234DD" w:rsidRPr="00E51143" w:rsidRDefault="00D518FC" w:rsidP="00D518F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38</w:t>
            </w:r>
          </w:p>
        </w:tc>
        <w:tc>
          <w:tcPr>
            <w:tcW w:w="1701" w:type="dxa"/>
          </w:tcPr>
          <w:p w:rsidR="001234DD" w:rsidRPr="00E51143" w:rsidRDefault="00D518F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</w:p>
        </w:tc>
        <w:tc>
          <w:tcPr>
            <w:tcW w:w="1701" w:type="dxa"/>
          </w:tcPr>
          <w:p w:rsidR="001234DD" w:rsidRPr="00E51143" w:rsidRDefault="00D518F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1984" w:type="dxa"/>
          </w:tcPr>
          <w:p w:rsidR="001234DD" w:rsidRPr="00E51143" w:rsidRDefault="00D518FC" w:rsidP="00A82AF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</w:tbl>
    <w:p w:rsidR="003E2345" w:rsidRPr="003904DB" w:rsidRDefault="00E72CA2" w:rsidP="00A82AF8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E72CA2">
        <w:rPr>
          <w:rFonts w:ascii="Arial" w:hAnsi="Arial" w:cs="Arial"/>
          <w:sz w:val="24"/>
          <w:szCs w:val="24"/>
        </w:rPr>
        <w:t>В повечето случаи младите хора нямат практически и трудов опит по придобитата специалност след завършване на своето образование и трудн</w:t>
      </w:r>
      <w:r w:rsidR="00886379">
        <w:rPr>
          <w:rFonts w:ascii="Arial" w:hAnsi="Arial" w:cs="Arial"/>
          <w:sz w:val="24"/>
          <w:szCs w:val="24"/>
        </w:rPr>
        <w:t>о се включват на пазара на труд</w:t>
      </w:r>
      <w:r w:rsidR="008A2D01">
        <w:rPr>
          <w:rFonts w:ascii="Arial" w:hAnsi="Arial" w:cs="Arial"/>
          <w:sz w:val="24"/>
          <w:szCs w:val="24"/>
        </w:rPr>
        <w:t>а</w:t>
      </w:r>
      <w:r w:rsidR="00886379">
        <w:rPr>
          <w:rFonts w:ascii="Arial" w:hAnsi="Arial" w:cs="Arial"/>
          <w:sz w:val="24"/>
          <w:szCs w:val="24"/>
        </w:rPr>
        <w:t xml:space="preserve">. </w:t>
      </w:r>
      <w:r w:rsidRPr="00E72CA2">
        <w:rPr>
          <w:rFonts w:ascii="Arial" w:hAnsi="Arial" w:cs="Arial"/>
          <w:sz w:val="24"/>
          <w:szCs w:val="24"/>
        </w:rPr>
        <w:t xml:space="preserve">Общинска администрация се старае да насърчи и </w:t>
      </w:r>
      <w:r w:rsidRPr="00E72CA2">
        <w:rPr>
          <w:rFonts w:ascii="Arial" w:hAnsi="Arial" w:cs="Arial"/>
          <w:sz w:val="24"/>
          <w:szCs w:val="24"/>
        </w:rPr>
        <w:lastRenderedPageBreak/>
        <w:t>поощри младите висшисти и специалисти, като наема лица до 29</w:t>
      </w:r>
      <w:r>
        <w:rPr>
          <w:rFonts w:ascii="Arial" w:hAnsi="Arial" w:cs="Arial"/>
          <w:sz w:val="24"/>
          <w:szCs w:val="24"/>
        </w:rPr>
        <w:t xml:space="preserve"> </w:t>
      </w:r>
      <w:r w:rsidRPr="00E72CA2">
        <w:rPr>
          <w:rFonts w:ascii="Arial" w:hAnsi="Arial" w:cs="Arial"/>
          <w:sz w:val="24"/>
          <w:szCs w:val="24"/>
        </w:rPr>
        <w:t xml:space="preserve">г. по различни направления чрез сътрудничеството на Дирекция „Бюро по труда” </w:t>
      </w:r>
      <w:r>
        <w:rPr>
          <w:rFonts w:ascii="Arial" w:hAnsi="Arial" w:cs="Arial"/>
          <w:sz w:val="24"/>
          <w:szCs w:val="24"/>
        </w:rPr>
        <w:t>гр.Мадан.</w:t>
      </w:r>
    </w:p>
    <w:p w:rsidR="00FB255F" w:rsidRPr="00FE40C9" w:rsidRDefault="00FB255F" w:rsidP="00A82AF8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E40C9">
        <w:rPr>
          <w:rFonts w:ascii="Arial" w:hAnsi="Arial" w:cs="Arial"/>
          <w:b/>
          <w:sz w:val="24"/>
          <w:szCs w:val="24"/>
        </w:rPr>
        <w:t>ОБРАЗОВАНИЕ</w:t>
      </w:r>
    </w:p>
    <w:p w:rsidR="00E52C17" w:rsidRPr="00A00B4C" w:rsidRDefault="00FB255F" w:rsidP="00A00B4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="00D456B7" w:rsidRPr="00D456B7">
        <w:rPr>
          <w:rFonts w:ascii="Arial" w:hAnsi="Arial" w:cs="Arial"/>
          <w:sz w:val="24"/>
          <w:szCs w:val="24"/>
        </w:rPr>
        <w:t xml:space="preserve">На територията на община Мадан функционира 1 държавно училище – ПГ „Васил Димитров” и 6 общински училища: СУ „Отец Паисий” гр.Мадан, СУ „Св.св.Кирил и Методий” с.Върбина, </w:t>
      </w:r>
      <w:r w:rsidR="00832C37" w:rsidRPr="00D456B7">
        <w:rPr>
          <w:rFonts w:ascii="Arial" w:hAnsi="Arial" w:cs="Arial"/>
          <w:sz w:val="24"/>
          <w:szCs w:val="24"/>
        </w:rPr>
        <w:t>ОУ „Н.Й.Вапцаров” гр.Мадан,</w:t>
      </w:r>
      <w:r w:rsidR="00832C37">
        <w:rPr>
          <w:rFonts w:ascii="Arial" w:hAnsi="Arial" w:cs="Arial"/>
          <w:sz w:val="24"/>
          <w:szCs w:val="24"/>
        </w:rPr>
        <w:t xml:space="preserve"> </w:t>
      </w:r>
      <w:r w:rsidR="00D456B7" w:rsidRPr="00D456B7">
        <w:rPr>
          <w:rFonts w:ascii="Arial" w:hAnsi="Arial" w:cs="Arial"/>
          <w:sz w:val="24"/>
          <w:szCs w:val="24"/>
        </w:rPr>
        <w:t>ОУ „П.Р.Славейков” с.Средногорци, ОУ „Васил Левски” с.Боровина, и ОУ „Христо Ботев” с.Букова поляна.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559"/>
        <w:gridCol w:w="1276"/>
        <w:gridCol w:w="1134"/>
        <w:gridCol w:w="992"/>
        <w:gridCol w:w="993"/>
        <w:gridCol w:w="851"/>
      </w:tblGrid>
      <w:tr w:rsidR="0046550E" w:rsidRPr="00361A6A" w:rsidTr="00201EF1">
        <w:trPr>
          <w:trHeight w:val="33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6550E" w:rsidRPr="00DB4154" w:rsidRDefault="0046550E" w:rsidP="00006D2A">
            <w:pPr>
              <w:ind w:left="-142"/>
              <w:jc w:val="center"/>
              <w:rPr>
                <w:rFonts w:ascii="Arial" w:hAnsi="Arial" w:cs="Arial"/>
                <w:b/>
                <w:bCs/>
              </w:rPr>
            </w:pPr>
          </w:p>
          <w:p w:rsidR="0046550E" w:rsidRPr="00DB4154" w:rsidRDefault="0046550E" w:rsidP="00006D2A">
            <w:pPr>
              <w:ind w:left="-142"/>
              <w:jc w:val="center"/>
              <w:rPr>
                <w:rFonts w:ascii="Arial" w:hAnsi="Arial" w:cs="Arial"/>
                <w:b/>
                <w:bCs/>
              </w:rPr>
            </w:pPr>
          </w:p>
          <w:p w:rsidR="0046550E" w:rsidRPr="00DB4154" w:rsidRDefault="0046550E" w:rsidP="00006D2A">
            <w:pPr>
              <w:ind w:left="-142"/>
              <w:jc w:val="center"/>
              <w:rPr>
                <w:rFonts w:ascii="Arial" w:hAnsi="Arial" w:cs="Arial"/>
                <w:b/>
                <w:bCs/>
              </w:rPr>
            </w:pPr>
          </w:p>
          <w:p w:rsidR="0046550E" w:rsidRPr="00DB4154" w:rsidRDefault="0046550E" w:rsidP="00006D2A">
            <w:pPr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DB4154">
              <w:rPr>
                <w:rFonts w:ascii="Arial" w:hAnsi="Arial" w:cs="Arial"/>
                <w:b/>
                <w:bCs/>
              </w:rPr>
              <w:t>Училища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6550E" w:rsidRDefault="0046550E" w:rsidP="00A00B4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4154">
              <w:rPr>
                <w:rFonts w:ascii="Arial" w:hAnsi="Arial" w:cs="Arial"/>
                <w:b/>
                <w:bCs/>
              </w:rPr>
              <w:t>Брой ученици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46550E" w:rsidRPr="00A00B4C" w:rsidRDefault="0046550E" w:rsidP="00A00B4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Учебна 2018/2019 г.</w:t>
            </w:r>
          </w:p>
          <w:p w:rsidR="0046550E" w:rsidRPr="0046550E" w:rsidRDefault="0046550E" w:rsidP="00006D2A">
            <w:pPr>
              <w:jc w:val="center"/>
              <w:rPr>
                <w:rFonts w:ascii="Arial" w:hAnsi="Arial" w:cs="Arial"/>
                <w:b/>
                <w:bCs/>
              </w:rPr>
            </w:pPr>
            <w:r w:rsidRPr="00990CE5">
              <w:rPr>
                <w:rFonts w:ascii="Arial" w:hAnsi="Arial" w:cs="Arial"/>
                <w:bCs/>
                <w:i/>
              </w:rPr>
              <w:t>Данните са взети от</w:t>
            </w:r>
            <w:r w:rsidRPr="00990CE5">
              <w:rPr>
                <w:rFonts w:ascii="Arial" w:hAnsi="Arial"/>
                <w:i/>
              </w:rPr>
              <w:t xml:space="preserve"> Национална електронна информационна система за предучилищно и училищно образование по общини</w:t>
            </w:r>
            <w:r>
              <w:rPr>
                <w:rFonts w:ascii="Arial" w:hAnsi="Arial" w:cs="Arial"/>
                <w:bCs/>
                <w:i/>
              </w:rPr>
              <w:t xml:space="preserve"> към </w:t>
            </w:r>
            <w:r>
              <w:rPr>
                <w:rFonts w:ascii="Arial" w:hAnsi="Arial" w:cs="Arial"/>
                <w:bCs/>
                <w:i/>
                <w:lang w:val="en-US"/>
              </w:rPr>
              <w:t xml:space="preserve">04.01.2019 </w:t>
            </w:r>
            <w:r>
              <w:rPr>
                <w:rFonts w:ascii="Arial" w:hAnsi="Arial" w:cs="Arial"/>
                <w:bCs/>
                <w:i/>
              </w:rPr>
              <w:t>г. /Кампания 2/</w:t>
            </w:r>
          </w:p>
        </w:tc>
      </w:tr>
      <w:tr w:rsidR="0046550E" w:rsidRPr="00361A6A" w:rsidTr="00FE58E5">
        <w:trPr>
          <w:cantSplit/>
          <w:trHeight w:val="216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6550E" w:rsidRPr="00DB4154" w:rsidRDefault="0046550E" w:rsidP="00006D2A">
            <w:pPr>
              <w:ind w:left="-14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46550E" w:rsidRPr="00DB4154" w:rsidRDefault="0046550E" w:rsidP="00006D2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B4154">
              <w:rPr>
                <w:rFonts w:ascii="Arial" w:hAnsi="Arial" w:cs="Arial"/>
              </w:rPr>
              <w:t>Дневна форма на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46550E" w:rsidRPr="00DB4154" w:rsidRDefault="0046550E" w:rsidP="0035010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B4154">
              <w:rPr>
                <w:rFonts w:ascii="Arial" w:hAnsi="Arial" w:cs="Arial"/>
              </w:rPr>
              <w:t>Самостоятелна форма на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46550E" w:rsidRPr="00DB4154" w:rsidRDefault="0046550E" w:rsidP="00006D2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B4154">
              <w:rPr>
                <w:rFonts w:ascii="Arial" w:hAnsi="Arial" w:cs="Arial"/>
              </w:rPr>
              <w:t>Индивидуална форма на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46550E" w:rsidRPr="00DB4154" w:rsidRDefault="0046550E" w:rsidP="00006D2A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Дистанционна форма на обучение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46550E" w:rsidRPr="00DB4154" w:rsidRDefault="0046550E" w:rsidP="00006D2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B4154">
              <w:rPr>
                <w:rFonts w:ascii="Arial" w:hAnsi="Arial" w:cs="Arial"/>
              </w:rPr>
              <w:t>Общо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</w:tcPr>
          <w:p w:rsidR="0046550E" w:rsidRPr="00DB4154" w:rsidRDefault="0046550E" w:rsidP="00006D2A">
            <w:pPr>
              <w:ind w:left="-108" w:right="113"/>
              <w:jc w:val="center"/>
              <w:rPr>
                <w:rFonts w:ascii="Arial" w:hAnsi="Arial" w:cs="Arial"/>
              </w:rPr>
            </w:pPr>
            <w:r w:rsidRPr="00DB4154">
              <w:rPr>
                <w:rFonts w:ascii="Arial" w:hAnsi="Arial" w:cs="Arial"/>
              </w:rPr>
              <w:t>В т. ч. със СОП</w:t>
            </w:r>
          </w:p>
        </w:tc>
      </w:tr>
      <w:tr w:rsidR="0046550E" w:rsidRPr="00361A6A" w:rsidTr="00FE58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0E" w:rsidRPr="00DB4154" w:rsidRDefault="0046550E" w:rsidP="00006D2A">
            <w:pPr>
              <w:spacing w:line="240" w:lineRule="auto"/>
              <w:rPr>
                <w:rFonts w:ascii="Arial" w:hAnsi="Arial" w:cs="Arial"/>
              </w:rPr>
            </w:pPr>
            <w:r w:rsidRPr="00DB4154">
              <w:rPr>
                <w:rFonts w:ascii="Arial" w:hAnsi="Arial" w:cs="Arial"/>
              </w:rPr>
              <w:t>1. СУ „Отец Паисий”  гр.Мадан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6B0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6B0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7F2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A47259" w:rsidRDefault="007F25A4" w:rsidP="003A0EB3">
            <w:pPr>
              <w:jc w:val="center"/>
              <w:rPr>
                <w:rFonts w:ascii="Arial" w:hAnsi="Arial" w:cs="Arial"/>
                <w:b/>
              </w:rPr>
            </w:pPr>
            <w:r w:rsidRPr="00A47259">
              <w:rPr>
                <w:rFonts w:ascii="Arial" w:hAnsi="Arial" w:cs="Arial"/>
                <w:b/>
              </w:rPr>
              <w:t>598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6550E" w:rsidRPr="00361A6A" w:rsidTr="00FE58E5">
        <w:trPr>
          <w:trHeight w:val="69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0E" w:rsidRPr="00DB4154" w:rsidRDefault="0046550E" w:rsidP="00006D2A">
            <w:pPr>
              <w:spacing w:line="240" w:lineRule="auto"/>
              <w:rPr>
                <w:rFonts w:ascii="Arial" w:hAnsi="Arial" w:cs="Arial"/>
              </w:rPr>
            </w:pPr>
            <w:r w:rsidRPr="00DB4154">
              <w:rPr>
                <w:rFonts w:ascii="Arial" w:hAnsi="Arial" w:cs="Arial"/>
              </w:rPr>
              <w:t>2. СУ „Св.св.Кирил и Методий” с.Върбина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7F2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7F2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A47259" w:rsidRDefault="007F25A4" w:rsidP="003A0EB3">
            <w:pPr>
              <w:jc w:val="center"/>
              <w:rPr>
                <w:rFonts w:ascii="Arial" w:hAnsi="Arial" w:cs="Arial"/>
                <w:b/>
              </w:rPr>
            </w:pPr>
            <w:r w:rsidRPr="00A47259"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6550E" w:rsidRPr="00361A6A" w:rsidTr="00FE58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0E" w:rsidRPr="00DB4154" w:rsidRDefault="0046550E" w:rsidP="00006D2A">
            <w:pPr>
              <w:rPr>
                <w:rFonts w:ascii="Arial" w:hAnsi="Arial" w:cs="Arial"/>
              </w:rPr>
            </w:pPr>
            <w:r w:rsidRPr="00DB4154">
              <w:rPr>
                <w:rFonts w:ascii="Arial" w:hAnsi="Arial" w:cs="Arial"/>
              </w:rPr>
              <w:t>3.  ОУ „Н.Й.Вапцаров” гр. Мадан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7F2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A47259" w:rsidRDefault="007F25A4" w:rsidP="003A0EB3">
            <w:pPr>
              <w:jc w:val="center"/>
              <w:rPr>
                <w:rFonts w:ascii="Arial" w:hAnsi="Arial" w:cs="Arial"/>
                <w:b/>
              </w:rPr>
            </w:pPr>
            <w:r w:rsidRPr="00A47259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6550E" w:rsidRPr="00361A6A" w:rsidTr="00FE58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0E" w:rsidRPr="00DB4154" w:rsidRDefault="0046550E" w:rsidP="00006D2A">
            <w:pPr>
              <w:rPr>
                <w:rFonts w:ascii="Arial" w:hAnsi="Arial" w:cs="Arial"/>
              </w:rPr>
            </w:pPr>
            <w:r w:rsidRPr="00DB4154">
              <w:rPr>
                <w:rFonts w:ascii="Arial" w:hAnsi="Arial" w:cs="Arial"/>
              </w:rPr>
              <w:t>4. ОУ „П.Р.Славейков” с.Средногорци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7F2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A47259" w:rsidRDefault="007F25A4" w:rsidP="003A0EB3">
            <w:pPr>
              <w:jc w:val="center"/>
              <w:rPr>
                <w:rFonts w:ascii="Arial" w:hAnsi="Arial" w:cs="Arial"/>
                <w:b/>
              </w:rPr>
            </w:pPr>
            <w:r w:rsidRPr="00A47259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6550E" w:rsidRPr="00361A6A" w:rsidTr="00FE58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0E" w:rsidRPr="00DB4154" w:rsidRDefault="0046550E" w:rsidP="00006D2A">
            <w:pPr>
              <w:rPr>
                <w:rFonts w:ascii="Arial" w:hAnsi="Arial" w:cs="Arial"/>
              </w:rPr>
            </w:pPr>
            <w:r w:rsidRPr="00DB4154">
              <w:rPr>
                <w:rFonts w:ascii="Arial" w:hAnsi="Arial" w:cs="Arial"/>
              </w:rPr>
              <w:t>5. ОУ „Хр.Ботев” с. Букова поляна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7F2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A47259" w:rsidRDefault="007F25A4" w:rsidP="003A0EB3">
            <w:pPr>
              <w:jc w:val="center"/>
              <w:rPr>
                <w:rFonts w:ascii="Arial" w:hAnsi="Arial" w:cs="Arial"/>
                <w:b/>
              </w:rPr>
            </w:pPr>
            <w:r w:rsidRPr="00A47259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6550E" w:rsidRPr="00361A6A" w:rsidTr="00FE58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0E" w:rsidRPr="00DB4154" w:rsidRDefault="0046550E" w:rsidP="00006D2A">
            <w:pPr>
              <w:rPr>
                <w:rFonts w:ascii="Arial" w:hAnsi="Arial" w:cs="Arial"/>
              </w:rPr>
            </w:pPr>
            <w:r w:rsidRPr="00DB4154">
              <w:rPr>
                <w:rFonts w:ascii="Arial" w:hAnsi="Arial" w:cs="Arial"/>
              </w:rPr>
              <w:t>6. ОУ „Васил Левски” с.Боровина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7F2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A47259" w:rsidRDefault="007F25A4" w:rsidP="003A0EB3">
            <w:pPr>
              <w:jc w:val="center"/>
              <w:rPr>
                <w:rFonts w:ascii="Arial" w:hAnsi="Arial" w:cs="Arial"/>
                <w:b/>
              </w:rPr>
            </w:pPr>
            <w:r w:rsidRPr="00A47259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7F25A4" w:rsidRDefault="007F25A4" w:rsidP="003A0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6550E" w:rsidRPr="00361A6A" w:rsidTr="00FE58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50E" w:rsidRPr="00DB4154" w:rsidRDefault="0046550E" w:rsidP="00006D2A">
            <w:pPr>
              <w:rPr>
                <w:rFonts w:ascii="Arial" w:hAnsi="Arial" w:cs="Arial"/>
              </w:rPr>
            </w:pPr>
            <w:r w:rsidRPr="00DB4154">
              <w:rPr>
                <w:rFonts w:ascii="Arial" w:hAnsi="Arial" w:cs="Arial"/>
              </w:rPr>
              <w:t>7. ПГ „В. Димитров” гр.Мадан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DB4154" w:rsidRDefault="0046550E" w:rsidP="003A0EB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DB4154" w:rsidRDefault="0046550E" w:rsidP="003A0EB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DB4154" w:rsidRDefault="0046550E" w:rsidP="003A0EB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FE58E5" w:rsidRDefault="00FE58E5" w:rsidP="007F2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A47259" w:rsidRDefault="0046550E" w:rsidP="003A0EB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47259">
              <w:rPr>
                <w:rFonts w:ascii="Arial" w:hAnsi="Arial" w:cs="Arial"/>
                <w:b/>
                <w:lang w:val="en-US"/>
              </w:rPr>
              <w:t>186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0E" w:rsidRPr="00DB4154" w:rsidRDefault="0046550E" w:rsidP="003A0EB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46550E" w:rsidRPr="00361A6A" w:rsidTr="00FE58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6550E" w:rsidRPr="00DB4154" w:rsidRDefault="0046550E" w:rsidP="00006D2A">
            <w:pPr>
              <w:rPr>
                <w:rFonts w:ascii="Arial" w:hAnsi="Arial" w:cs="Arial"/>
                <w:lang w:val="en-US"/>
              </w:rPr>
            </w:pPr>
            <w:r w:rsidRPr="00DB4154">
              <w:rPr>
                <w:rFonts w:ascii="Arial" w:hAnsi="Arial" w:cs="Arial"/>
              </w:rPr>
              <w:t>ОБЩО: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550E" w:rsidRPr="00A47259" w:rsidRDefault="00A47259" w:rsidP="00077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550E" w:rsidRPr="00A47259" w:rsidRDefault="00A47259" w:rsidP="00077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550E" w:rsidRPr="00A47259" w:rsidRDefault="00A47259" w:rsidP="00077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6550E" w:rsidRPr="00A47259" w:rsidRDefault="00A47259" w:rsidP="00077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550E" w:rsidRPr="00A47259" w:rsidRDefault="00A47259" w:rsidP="00077125">
            <w:pPr>
              <w:jc w:val="center"/>
              <w:rPr>
                <w:rFonts w:ascii="Arial" w:hAnsi="Arial" w:cs="Arial"/>
                <w:b/>
              </w:rPr>
            </w:pPr>
            <w:r w:rsidRPr="00A47259">
              <w:rPr>
                <w:rFonts w:ascii="Arial" w:hAnsi="Arial" w:cs="Arial"/>
                <w:b/>
              </w:rPr>
              <w:t>1061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6550E" w:rsidRPr="00A47259" w:rsidRDefault="00A47259" w:rsidP="00A47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</w:tbl>
    <w:p w:rsidR="00E52C17" w:rsidRPr="00952272" w:rsidRDefault="00E52C17" w:rsidP="00A82AF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en-US"/>
        </w:rPr>
      </w:pPr>
    </w:p>
    <w:p w:rsidR="00C34086" w:rsidRPr="001331C5" w:rsidRDefault="00193167" w:rsidP="00C34086">
      <w:pPr>
        <w:ind w:firstLine="360"/>
        <w:jc w:val="both"/>
        <w:rPr>
          <w:rFonts w:ascii="Arial" w:hAnsi="Arial" w:cs="Arial"/>
          <w:sz w:val="24"/>
          <w:szCs w:val="24"/>
          <w:lang w:val="en-US"/>
        </w:rPr>
      </w:pPr>
      <w:r w:rsidRPr="00193167">
        <w:rPr>
          <w:rFonts w:ascii="Arial" w:hAnsi="Arial" w:cs="Arial"/>
          <w:sz w:val="24"/>
          <w:szCs w:val="24"/>
        </w:rPr>
        <w:t>Профилирано обучение на учениците се осъществява в СУ „Отец Паисий“ гр. Мадан с прием след завършен VІІ клас в профил „Чуждоези</w:t>
      </w:r>
      <w:r w:rsidR="009579E3">
        <w:rPr>
          <w:rFonts w:ascii="Arial" w:hAnsi="Arial" w:cs="Arial"/>
          <w:sz w:val="24"/>
          <w:szCs w:val="24"/>
        </w:rPr>
        <w:t>ков“ със засилено изучаване на А</w:t>
      </w:r>
      <w:r w:rsidRPr="00193167">
        <w:rPr>
          <w:rFonts w:ascii="Arial" w:hAnsi="Arial" w:cs="Arial"/>
          <w:sz w:val="24"/>
          <w:szCs w:val="24"/>
        </w:rPr>
        <w:t>нглийски език.</w:t>
      </w:r>
      <w:r w:rsidR="008010ED">
        <w:rPr>
          <w:rFonts w:ascii="Arial" w:hAnsi="Arial" w:cs="Arial"/>
          <w:sz w:val="24"/>
          <w:szCs w:val="24"/>
          <w:lang w:val="en-US"/>
        </w:rPr>
        <w:t xml:space="preserve"> </w:t>
      </w:r>
      <w:r w:rsidR="008010ED" w:rsidRPr="008010ED">
        <w:rPr>
          <w:rFonts w:ascii="Arial" w:hAnsi="Arial" w:cs="Arial"/>
          <w:sz w:val="24"/>
          <w:szCs w:val="24"/>
        </w:rPr>
        <w:t xml:space="preserve">Професионално обучение се </w:t>
      </w:r>
      <w:r w:rsidR="008010ED" w:rsidRPr="008010ED">
        <w:rPr>
          <w:rFonts w:ascii="Arial" w:hAnsi="Arial" w:cs="Arial"/>
          <w:sz w:val="24"/>
          <w:szCs w:val="24"/>
        </w:rPr>
        <w:lastRenderedPageBreak/>
        <w:t xml:space="preserve">осъществява в ПГ „Васил Димитров” гр. Мадан с прием след завършен </w:t>
      </w:r>
      <w:r w:rsidR="008010ED" w:rsidRPr="008010ED">
        <w:rPr>
          <w:rFonts w:ascii="Arial" w:hAnsi="Arial" w:cs="Arial"/>
          <w:sz w:val="24"/>
          <w:szCs w:val="24"/>
          <w:lang w:val="en-US"/>
        </w:rPr>
        <w:t xml:space="preserve">VII </w:t>
      </w:r>
      <w:r w:rsidR="008010ED" w:rsidRPr="008010ED">
        <w:rPr>
          <w:rFonts w:ascii="Arial" w:hAnsi="Arial" w:cs="Arial"/>
          <w:sz w:val="24"/>
          <w:szCs w:val="24"/>
        </w:rPr>
        <w:t>клас по специалности</w:t>
      </w:r>
      <w:r w:rsidR="000B63CC">
        <w:rPr>
          <w:rFonts w:ascii="Arial" w:hAnsi="Arial" w:cs="Arial"/>
          <w:sz w:val="24"/>
          <w:szCs w:val="24"/>
        </w:rPr>
        <w:t>те:</w:t>
      </w:r>
      <w:r w:rsidR="00A82293">
        <w:rPr>
          <w:rFonts w:ascii="Arial" w:hAnsi="Arial" w:cs="Arial"/>
          <w:sz w:val="24"/>
          <w:szCs w:val="24"/>
        </w:rPr>
        <w:t>Е</w:t>
      </w:r>
      <w:r w:rsidR="00D34C0B">
        <w:rPr>
          <w:rFonts w:ascii="Arial" w:hAnsi="Arial" w:cs="Arial"/>
          <w:sz w:val="24"/>
          <w:szCs w:val="24"/>
        </w:rPr>
        <w:t xml:space="preserve">лектроенергетика, </w:t>
      </w:r>
      <w:r w:rsidR="00A82293">
        <w:rPr>
          <w:rFonts w:ascii="Arial" w:hAnsi="Arial" w:cs="Arial"/>
          <w:sz w:val="24"/>
          <w:szCs w:val="24"/>
        </w:rPr>
        <w:t>Г</w:t>
      </w:r>
      <w:r w:rsidR="00D34C0B">
        <w:rPr>
          <w:rFonts w:ascii="Arial" w:hAnsi="Arial" w:cs="Arial"/>
          <w:sz w:val="24"/>
          <w:szCs w:val="24"/>
        </w:rPr>
        <w:t xml:space="preserve">еология и </w:t>
      </w:r>
      <w:r w:rsidR="00A82293">
        <w:rPr>
          <w:rFonts w:ascii="Arial" w:hAnsi="Arial" w:cs="Arial"/>
          <w:sz w:val="24"/>
          <w:szCs w:val="24"/>
        </w:rPr>
        <w:t>И</w:t>
      </w:r>
      <w:r w:rsidR="00D34C0B">
        <w:rPr>
          <w:rFonts w:ascii="Arial" w:hAnsi="Arial" w:cs="Arial"/>
          <w:sz w:val="24"/>
          <w:szCs w:val="24"/>
        </w:rPr>
        <w:t>кономическа информатика.</w:t>
      </w:r>
    </w:p>
    <w:p w:rsidR="00FB255F" w:rsidRPr="00FE40C9" w:rsidRDefault="00FB255F" w:rsidP="00C34086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FE40C9">
        <w:rPr>
          <w:rFonts w:ascii="Arial" w:hAnsi="Arial" w:cs="Arial"/>
          <w:b/>
          <w:sz w:val="24"/>
          <w:szCs w:val="24"/>
        </w:rPr>
        <w:t>ДОСТЪП ДО ИНФОРМАЦИЯ И УСЛУГИ</w:t>
      </w:r>
    </w:p>
    <w:p w:rsidR="00FB255F" w:rsidRDefault="00FB255F" w:rsidP="00A82AF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територията на община Мадан </w:t>
      </w:r>
      <w:r w:rsidR="00F01514">
        <w:rPr>
          <w:rFonts w:ascii="Arial" w:hAnsi="Arial" w:cs="Arial"/>
          <w:sz w:val="24"/>
          <w:szCs w:val="24"/>
        </w:rPr>
        <w:t xml:space="preserve">има </w:t>
      </w:r>
      <w:r>
        <w:rPr>
          <w:rFonts w:ascii="Arial" w:hAnsi="Arial" w:cs="Arial"/>
          <w:sz w:val="24"/>
          <w:szCs w:val="24"/>
        </w:rPr>
        <w:t xml:space="preserve">шест читалища: </w:t>
      </w:r>
    </w:p>
    <w:p w:rsidR="00FB255F" w:rsidRPr="00F01514" w:rsidRDefault="00FB255F" w:rsidP="00A82AF8">
      <w:pPr>
        <w:numPr>
          <w:ilvl w:val="0"/>
          <w:numId w:val="1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01514">
        <w:rPr>
          <w:rFonts w:ascii="Arial" w:hAnsi="Arial" w:cs="Arial"/>
          <w:i/>
          <w:sz w:val="24"/>
          <w:szCs w:val="24"/>
        </w:rPr>
        <w:t>НЧ „Иван Вазов</w:t>
      </w:r>
      <w:r w:rsidRPr="00F0151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F01514">
        <w:rPr>
          <w:rFonts w:ascii="Arial" w:hAnsi="Arial" w:cs="Arial"/>
          <w:i/>
          <w:sz w:val="24"/>
          <w:szCs w:val="24"/>
        </w:rPr>
        <w:t>–</w:t>
      </w:r>
      <w:r w:rsidRPr="00F0151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F01514">
        <w:rPr>
          <w:rFonts w:ascii="Arial" w:hAnsi="Arial" w:cs="Arial"/>
          <w:i/>
          <w:sz w:val="24"/>
          <w:szCs w:val="24"/>
        </w:rPr>
        <w:t>1999” гр. Мадан</w:t>
      </w:r>
    </w:p>
    <w:p w:rsidR="00FB255F" w:rsidRPr="00F01514" w:rsidRDefault="00FB255F" w:rsidP="00A82AF8">
      <w:pPr>
        <w:numPr>
          <w:ilvl w:val="0"/>
          <w:numId w:val="13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01514">
        <w:rPr>
          <w:rFonts w:ascii="Arial" w:hAnsi="Arial" w:cs="Arial"/>
          <w:i/>
          <w:sz w:val="24"/>
          <w:szCs w:val="24"/>
        </w:rPr>
        <w:t>НЧ „Братан Шукеров –1953” с. Върбина</w:t>
      </w:r>
    </w:p>
    <w:p w:rsidR="00FB255F" w:rsidRPr="00F01514" w:rsidRDefault="00FB255F" w:rsidP="00A82AF8">
      <w:pPr>
        <w:numPr>
          <w:ilvl w:val="0"/>
          <w:numId w:val="14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01514">
        <w:rPr>
          <w:rFonts w:ascii="Arial" w:hAnsi="Arial" w:cs="Arial"/>
          <w:i/>
          <w:sz w:val="24"/>
          <w:szCs w:val="24"/>
        </w:rPr>
        <w:t>НЧ „Н.Й.Вапцаров –1997” с. Средногорци</w:t>
      </w:r>
    </w:p>
    <w:p w:rsidR="00FB255F" w:rsidRPr="00F01514" w:rsidRDefault="00FB255F" w:rsidP="00A82AF8">
      <w:pPr>
        <w:numPr>
          <w:ilvl w:val="0"/>
          <w:numId w:val="15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01514">
        <w:rPr>
          <w:rFonts w:ascii="Arial" w:hAnsi="Arial" w:cs="Arial"/>
          <w:i/>
          <w:sz w:val="24"/>
          <w:szCs w:val="24"/>
        </w:rPr>
        <w:t>НЧ „Иван Вазов –1958” с. Буково</w:t>
      </w:r>
    </w:p>
    <w:p w:rsidR="00FB255F" w:rsidRPr="00F01514" w:rsidRDefault="00FB255F" w:rsidP="00A82AF8">
      <w:pPr>
        <w:numPr>
          <w:ilvl w:val="0"/>
          <w:numId w:val="16"/>
        </w:num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01514">
        <w:rPr>
          <w:rFonts w:ascii="Arial" w:hAnsi="Arial" w:cs="Arial"/>
          <w:i/>
          <w:sz w:val="24"/>
          <w:szCs w:val="24"/>
        </w:rPr>
        <w:t>НЧ „Родолюбец</w:t>
      </w:r>
      <w:r w:rsidRPr="00F0151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F01514">
        <w:rPr>
          <w:rFonts w:ascii="Arial" w:hAnsi="Arial" w:cs="Arial"/>
          <w:i/>
          <w:sz w:val="24"/>
          <w:szCs w:val="24"/>
        </w:rPr>
        <w:t>–1965” с.</w:t>
      </w:r>
      <w:r w:rsidRPr="00F0151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F01514">
        <w:rPr>
          <w:rFonts w:ascii="Arial" w:hAnsi="Arial" w:cs="Arial"/>
          <w:i/>
          <w:sz w:val="24"/>
          <w:szCs w:val="24"/>
        </w:rPr>
        <w:t xml:space="preserve">Боровина </w:t>
      </w:r>
    </w:p>
    <w:p w:rsidR="00FB255F" w:rsidRPr="00F01514" w:rsidRDefault="00FB255F" w:rsidP="00A82AF8">
      <w:pPr>
        <w:numPr>
          <w:ilvl w:val="0"/>
          <w:numId w:val="17"/>
        </w:num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F01514">
        <w:rPr>
          <w:rFonts w:ascii="Arial" w:hAnsi="Arial" w:cs="Arial"/>
          <w:i/>
          <w:sz w:val="24"/>
          <w:szCs w:val="24"/>
        </w:rPr>
        <w:t>НЧ „Младост</w:t>
      </w:r>
      <w:r w:rsidRPr="00F0151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F01514">
        <w:rPr>
          <w:rFonts w:ascii="Arial" w:hAnsi="Arial" w:cs="Arial"/>
          <w:i/>
          <w:sz w:val="24"/>
          <w:szCs w:val="24"/>
        </w:rPr>
        <w:t>–</w:t>
      </w:r>
      <w:r w:rsidRPr="00F0151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F01514">
        <w:rPr>
          <w:rFonts w:ascii="Arial" w:hAnsi="Arial" w:cs="Arial"/>
          <w:i/>
          <w:sz w:val="24"/>
          <w:szCs w:val="24"/>
        </w:rPr>
        <w:t>2008” с.</w:t>
      </w:r>
      <w:r w:rsidRPr="00F0151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F01514">
        <w:rPr>
          <w:rFonts w:ascii="Arial" w:hAnsi="Arial" w:cs="Arial"/>
          <w:i/>
          <w:sz w:val="24"/>
          <w:szCs w:val="24"/>
        </w:rPr>
        <w:t>Лещак</w:t>
      </w:r>
    </w:p>
    <w:p w:rsidR="00C20500" w:rsidRDefault="00F01514" w:rsidP="00E01800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20500">
        <w:rPr>
          <w:rFonts w:ascii="Arial" w:hAnsi="Arial" w:cs="Arial"/>
          <w:bCs/>
          <w:sz w:val="24"/>
          <w:szCs w:val="24"/>
        </w:rPr>
        <w:t xml:space="preserve">и </w:t>
      </w:r>
      <w:r w:rsidR="00FB255F" w:rsidRPr="00C20500">
        <w:rPr>
          <w:rFonts w:ascii="Arial" w:hAnsi="Arial" w:cs="Arial"/>
          <w:bCs/>
          <w:sz w:val="24"/>
          <w:szCs w:val="24"/>
        </w:rPr>
        <w:t>Градска библиотека „Антон Страшимиров”</w:t>
      </w:r>
      <w:r w:rsidRPr="00C20500">
        <w:rPr>
          <w:rFonts w:ascii="Arial" w:hAnsi="Arial" w:cs="Arial"/>
          <w:bCs/>
          <w:sz w:val="24"/>
          <w:szCs w:val="24"/>
        </w:rPr>
        <w:t xml:space="preserve">, които са се утвърдили </w:t>
      </w:r>
      <w:r w:rsidRPr="00C20500">
        <w:rPr>
          <w:rFonts w:ascii="Arial" w:hAnsi="Arial" w:cs="Arial"/>
          <w:sz w:val="24"/>
          <w:szCs w:val="24"/>
        </w:rPr>
        <w:t>като културно</w:t>
      </w:r>
      <w:r w:rsidRPr="00C20500">
        <w:rPr>
          <w:rFonts w:ascii="Arial" w:hAnsi="Arial" w:cs="Arial"/>
          <w:sz w:val="24"/>
          <w:szCs w:val="24"/>
          <w:lang w:val="en-US"/>
        </w:rPr>
        <w:t>-</w:t>
      </w:r>
      <w:r w:rsidRPr="00C20500">
        <w:rPr>
          <w:rFonts w:ascii="Arial" w:hAnsi="Arial" w:cs="Arial"/>
          <w:sz w:val="24"/>
          <w:szCs w:val="24"/>
        </w:rPr>
        <w:t>просветни средища с активни културни, информационни, социални и граждански функции.</w:t>
      </w:r>
      <w:r w:rsidR="007B197B" w:rsidRPr="00C20500">
        <w:rPr>
          <w:rFonts w:ascii="Arial" w:hAnsi="Arial" w:cs="Arial"/>
          <w:sz w:val="24"/>
          <w:szCs w:val="24"/>
        </w:rPr>
        <w:t xml:space="preserve"> </w:t>
      </w:r>
    </w:p>
    <w:p w:rsidR="00C20500" w:rsidRPr="00E10067" w:rsidRDefault="00C20500" w:rsidP="00E0180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050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Повишаване качеството на библиотечното и информационно обслужване и специфичните образователни, информационни, социални и интернет услуги, които</w:t>
      </w:r>
      <w:r w:rsidR="008645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читалищните библиотеки реализират </w:t>
      </w:r>
      <w:r w:rsidRPr="00C205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рамките на програмата „Глобални библиотеки“.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01514" w:rsidRPr="007B197B">
        <w:rPr>
          <w:rFonts w:ascii="Arial" w:hAnsi="Arial" w:cs="Arial"/>
          <w:sz w:val="24"/>
          <w:szCs w:val="24"/>
        </w:rPr>
        <w:t xml:space="preserve">Градска библиотека „Антон Страшимиров”, НЧ „Братан Шукеров-1953” с.Върбина и НЧ „Н.Й.Вапцаров-1997” с.Средногорци разполагат с оборудвани компютърни зали по </w:t>
      </w:r>
      <w:r w:rsidR="00D456B7" w:rsidRPr="007B197B">
        <w:rPr>
          <w:rFonts w:ascii="Arial" w:hAnsi="Arial" w:cs="Arial"/>
          <w:sz w:val="24"/>
          <w:szCs w:val="24"/>
        </w:rPr>
        <w:t>програма „Глобални библиотеки”</w:t>
      </w:r>
      <w:r w:rsidR="0082495E" w:rsidRPr="007B197B">
        <w:rPr>
          <w:rFonts w:ascii="Arial" w:hAnsi="Arial" w:cs="Arial"/>
          <w:sz w:val="24"/>
          <w:szCs w:val="24"/>
        </w:rPr>
        <w:t>.</w:t>
      </w:r>
      <w:r w:rsidR="00E10067">
        <w:rPr>
          <w:rFonts w:ascii="Arial" w:hAnsi="Arial" w:cs="Arial"/>
          <w:sz w:val="24"/>
          <w:szCs w:val="24"/>
        </w:rPr>
        <w:t xml:space="preserve"> </w:t>
      </w:r>
      <w:r w:rsidR="00DB09D5">
        <w:rPr>
          <w:rFonts w:ascii="Arial" w:hAnsi="Arial" w:cs="Arial"/>
          <w:sz w:val="24"/>
          <w:szCs w:val="24"/>
        </w:rPr>
        <w:t>Всички учебни заведения на територията на общината са оборудвани с компютри и имат достъп до интернет.</w:t>
      </w:r>
    </w:p>
    <w:p w:rsidR="00FB255F" w:rsidRPr="00FE40C9" w:rsidRDefault="00D456B7" w:rsidP="00A82AF8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E40C9">
        <w:rPr>
          <w:rFonts w:ascii="Arial" w:hAnsi="Arial" w:cs="Arial"/>
          <w:b/>
          <w:bCs/>
          <w:sz w:val="24"/>
          <w:szCs w:val="24"/>
        </w:rPr>
        <w:t>ГРАЖДАНСКА АКТИВНОСТ И МЛАДЕЖКО ДОБРОВОЛЧЕСТВО</w:t>
      </w:r>
    </w:p>
    <w:p w:rsidR="005662FA" w:rsidRPr="005662FA" w:rsidRDefault="005662FA" w:rsidP="00A82AF8">
      <w:pPr>
        <w:autoSpaceDE w:val="0"/>
        <w:autoSpaceDN w:val="0"/>
        <w:adjustRightInd w:val="0"/>
        <w:spacing w:before="120" w:after="12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община Мадан има млади хора, които вземат участие в клубовете, школите и кръжоците към читалищата, в спортни клубове, младежката организация на БЧК,  но като цяло сред младите хора доминира позицията на обществен скептицизъм.</w:t>
      </w:r>
      <w:r w:rsidR="006A75DA">
        <w:rPr>
          <w:rFonts w:ascii="Arial" w:hAnsi="Arial" w:cs="Arial"/>
          <w:sz w:val="24"/>
          <w:szCs w:val="24"/>
        </w:rPr>
        <w:t xml:space="preserve"> Младите хора предпочитат да се изявяват в неформални среди </w:t>
      </w:r>
      <w:r w:rsidR="006A75DA" w:rsidRPr="00F01514">
        <w:rPr>
          <w:rFonts w:ascii="Arial" w:hAnsi="Arial" w:cs="Arial"/>
          <w:i/>
          <w:sz w:val="24"/>
          <w:szCs w:val="24"/>
        </w:rPr>
        <w:t>–</w:t>
      </w:r>
      <w:r w:rsidR="006A75DA">
        <w:rPr>
          <w:rFonts w:ascii="Arial" w:hAnsi="Arial" w:cs="Arial"/>
          <w:i/>
          <w:sz w:val="24"/>
          <w:szCs w:val="24"/>
        </w:rPr>
        <w:t xml:space="preserve"> </w:t>
      </w:r>
      <w:r w:rsidR="006A75DA" w:rsidRPr="005662FA">
        <w:rPr>
          <w:rFonts w:ascii="Arial" w:hAnsi="Arial" w:cs="Arial"/>
          <w:sz w:val="24"/>
          <w:szCs w:val="24"/>
        </w:rPr>
        <w:t xml:space="preserve">събирания </w:t>
      </w:r>
      <w:r w:rsidR="006A75DA">
        <w:rPr>
          <w:rFonts w:ascii="Arial" w:hAnsi="Arial" w:cs="Arial"/>
          <w:sz w:val="24"/>
          <w:szCs w:val="24"/>
        </w:rPr>
        <w:t>с приятели, спортни мероприятия, интернет форуми и чатове.</w:t>
      </w:r>
    </w:p>
    <w:p w:rsidR="00547DE2" w:rsidRPr="003904DB" w:rsidRDefault="00D456B7" w:rsidP="00A82AF8">
      <w:pPr>
        <w:autoSpaceDE w:val="0"/>
        <w:autoSpaceDN w:val="0"/>
        <w:adjustRightInd w:val="0"/>
        <w:spacing w:before="120" w:after="12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456B7">
        <w:rPr>
          <w:rFonts w:ascii="Arial" w:hAnsi="Arial" w:cs="Arial"/>
          <w:sz w:val="24"/>
          <w:szCs w:val="24"/>
        </w:rPr>
        <w:t>Участието на младежите в неправителствени организации е от особено значение, тъй като там те се учат на важни за тяхното бъдеще практически умения, трупат знания и опит, които не могат да придобият единствено във формален модел на образователната система.</w:t>
      </w:r>
    </w:p>
    <w:p w:rsidR="004C1E02" w:rsidRPr="003904DB" w:rsidRDefault="00F93831" w:rsidP="00DB4154">
      <w:pPr>
        <w:autoSpaceDE w:val="0"/>
        <w:autoSpaceDN w:val="0"/>
        <w:adjustRightInd w:val="0"/>
        <w:spacing w:before="120" w:after="120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Ценността на доброволчеството все още не се познава широко от младите хора. В тази връзка е важно да се популяризира д</w:t>
      </w:r>
      <w:r w:rsidR="00411BDD" w:rsidRPr="00411BDD">
        <w:rPr>
          <w:rFonts w:ascii="Arial" w:hAnsi="Arial" w:cs="Arial"/>
          <w:sz w:val="24"/>
          <w:szCs w:val="24"/>
        </w:rPr>
        <w:t>оброволчеството като движеща сила за личностно развитие, мобилност, учене, конкурентоспособност, социално сближаване, солидарност между поколенията и формиране на гражданско самосъзнание.</w:t>
      </w:r>
    </w:p>
    <w:p w:rsidR="00E10067" w:rsidRDefault="00B13B30" w:rsidP="00A82AF8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E40C9">
        <w:rPr>
          <w:rFonts w:ascii="Arial" w:hAnsi="Arial" w:cs="Arial"/>
          <w:b/>
          <w:sz w:val="24"/>
          <w:szCs w:val="24"/>
        </w:rPr>
        <w:t>ЗДРАВОСЛОВЕН НАЧИН НА ЖИВОТ</w:t>
      </w:r>
    </w:p>
    <w:p w:rsidR="00E10067" w:rsidRPr="00E10067" w:rsidRDefault="00E10067" w:rsidP="00A82AF8">
      <w:pPr>
        <w:pStyle w:val="a8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D90845" w:rsidRPr="00E10067" w:rsidRDefault="00D90845" w:rsidP="00A82AF8">
      <w:pPr>
        <w:pStyle w:val="a8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10067">
        <w:rPr>
          <w:rFonts w:ascii="Arial" w:hAnsi="Arial" w:cs="Arial"/>
          <w:sz w:val="24"/>
          <w:szCs w:val="24"/>
        </w:rPr>
        <w:t>Здравна пр</w:t>
      </w:r>
      <w:r w:rsidR="00E10067">
        <w:rPr>
          <w:rFonts w:ascii="Arial" w:hAnsi="Arial" w:cs="Arial"/>
          <w:sz w:val="24"/>
          <w:szCs w:val="24"/>
        </w:rPr>
        <w:t xml:space="preserve">офилактика сред младите хора </w:t>
      </w:r>
      <w:r w:rsidR="00E10067" w:rsidRPr="00D456B7">
        <w:rPr>
          <w:rFonts w:ascii="Arial" w:hAnsi="Arial" w:cs="Arial"/>
          <w:sz w:val="24"/>
          <w:szCs w:val="24"/>
        </w:rPr>
        <w:t xml:space="preserve">– </w:t>
      </w:r>
      <w:r w:rsidR="00E10067">
        <w:rPr>
          <w:rFonts w:ascii="Arial" w:hAnsi="Arial" w:cs="Arial"/>
          <w:sz w:val="24"/>
          <w:szCs w:val="24"/>
        </w:rPr>
        <w:t xml:space="preserve">в </w:t>
      </w:r>
      <w:r w:rsidRPr="00E10067">
        <w:rPr>
          <w:rFonts w:ascii="Arial" w:hAnsi="Arial" w:cs="Arial"/>
          <w:sz w:val="24"/>
          <w:szCs w:val="24"/>
        </w:rPr>
        <w:t>учебните и детските заведения на територията на общината има изградени здравни кабинети.</w:t>
      </w:r>
    </w:p>
    <w:p w:rsidR="00B13B30" w:rsidRPr="00E10067" w:rsidRDefault="00B13B30" w:rsidP="00A82AF8">
      <w:pPr>
        <w:pStyle w:val="a8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E10067">
        <w:rPr>
          <w:rFonts w:ascii="Arial" w:hAnsi="Arial" w:cs="Arial"/>
          <w:sz w:val="24"/>
          <w:szCs w:val="24"/>
        </w:rPr>
        <w:lastRenderedPageBreak/>
        <w:t>Превенция на факторите, създаващи р</w:t>
      </w:r>
      <w:r w:rsidR="00D90845" w:rsidRPr="00E10067">
        <w:rPr>
          <w:rFonts w:ascii="Arial" w:hAnsi="Arial" w:cs="Arial"/>
          <w:sz w:val="24"/>
          <w:szCs w:val="24"/>
        </w:rPr>
        <w:t>и</w:t>
      </w:r>
      <w:r w:rsidR="00E10067" w:rsidRPr="00E10067">
        <w:rPr>
          <w:rFonts w:ascii="Arial" w:hAnsi="Arial" w:cs="Arial"/>
          <w:sz w:val="24"/>
          <w:szCs w:val="24"/>
        </w:rPr>
        <w:t xml:space="preserve">ск за здравето на младите хора – </w:t>
      </w:r>
      <w:r w:rsidR="00AD3E17" w:rsidRPr="00E10067">
        <w:rPr>
          <w:rFonts w:ascii="Arial" w:hAnsi="Arial" w:cs="Arial"/>
          <w:sz w:val="24"/>
          <w:szCs w:val="24"/>
          <w:lang w:val="en-US"/>
        </w:rPr>
        <w:t xml:space="preserve"> </w:t>
      </w:r>
      <w:r w:rsidR="00E10067" w:rsidRPr="00E10067">
        <w:rPr>
          <w:rFonts w:ascii="Arial" w:hAnsi="Arial" w:cs="Arial"/>
          <w:sz w:val="24"/>
          <w:szCs w:val="24"/>
        </w:rPr>
        <w:t>о</w:t>
      </w:r>
      <w:r w:rsidR="00D90845" w:rsidRPr="00E10067">
        <w:rPr>
          <w:rFonts w:ascii="Arial" w:hAnsi="Arial" w:cs="Arial"/>
          <w:sz w:val="24"/>
          <w:szCs w:val="24"/>
        </w:rPr>
        <w:t>рганизиране на информационни кампании за превенция на тютюнопушенето, наркотиците,  болестите предавани по полов път и др.</w:t>
      </w:r>
    </w:p>
    <w:p w:rsidR="00062BE3" w:rsidRDefault="00167FBA" w:rsidP="00A82AF8">
      <w:pPr>
        <w:pStyle w:val="a8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62BE3">
        <w:rPr>
          <w:rFonts w:ascii="Arial" w:hAnsi="Arial" w:cs="Arial"/>
          <w:sz w:val="24"/>
          <w:szCs w:val="24"/>
        </w:rPr>
        <w:t>Популяризиране на здравословния начин на живот сред младите хора чрез н</w:t>
      </w:r>
      <w:r w:rsidR="00D90845" w:rsidRPr="00062BE3">
        <w:rPr>
          <w:rFonts w:ascii="Arial" w:hAnsi="Arial" w:cs="Arial"/>
          <w:sz w:val="24"/>
          <w:szCs w:val="24"/>
        </w:rPr>
        <w:t xml:space="preserve">асърчаване на физическата активност </w:t>
      </w:r>
      <w:r w:rsidRPr="00062BE3">
        <w:rPr>
          <w:rFonts w:ascii="Arial" w:hAnsi="Arial" w:cs="Arial"/>
          <w:sz w:val="24"/>
          <w:szCs w:val="24"/>
        </w:rPr>
        <w:t>и спорта</w:t>
      </w:r>
      <w:r w:rsidR="00062BE3" w:rsidRPr="00062BE3">
        <w:rPr>
          <w:rFonts w:ascii="Arial" w:hAnsi="Arial" w:cs="Arial"/>
          <w:sz w:val="24"/>
          <w:szCs w:val="24"/>
        </w:rPr>
        <w:t xml:space="preserve"> –  организиране на спортни инициативи със съдействието на с</w:t>
      </w:r>
      <w:r w:rsidR="00062BE3">
        <w:rPr>
          <w:rFonts w:ascii="Arial" w:hAnsi="Arial" w:cs="Arial"/>
          <w:sz w:val="24"/>
          <w:szCs w:val="24"/>
        </w:rPr>
        <w:t>портни клубове:</w:t>
      </w:r>
    </w:p>
    <w:p w:rsidR="00062BE3" w:rsidRDefault="006A266B" w:rsidP="00A82AF8">
      <w:pPr>
        <w:pStyle w:val="a8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62BE3">
        <w:rPr>
          <w:rFonts w:ascii="Arial" w:hAnsi="Arial" w:cs="Arial"/>
          <w:sz w:val="24"/>
          <w:szCs w:val="24"/>
        </w:rPr>
        <w:t>- СК „Карате</w:t>
      </w:r>
      <w:r w:rsidRPr="00062BE3">
        <w:rPr>
          <w:rFonts w:ascii="Arial" w:hAnsi="Arial" w:cs="Arial"/>
          <w:sz w:val="24"/>
          <w:szCs w:val="24"/>
          <w:lang w:val="ru-RU"/>
        </w:rPr>
        <w:t xml:space="preserve"> ш</w:t>
      </w:r>
      <w:r w:rsidRPr="00062BE3">
        <w:rPr>
          <w:rFonts w:ascii="Arial" w:hAnsi="Arial" w:cs="Arial"/>
          <w:sz w:val="24"/>
          <w:szCs w:val="24"/>
        </w:rPr>
        <w:t xml:space="preserve">инкиокушин”; </w:t>
      </w:r>
    </w:p>
    <w:p w:rsidR="00062BE3" w:rsidRDefault="00062BE3" w:rsidP="00A82AF8">
      <w:pPr>
        <w:pStyle w:val="a8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СК „Футбол”</w:t>
      </w:r>
      <w:r w:rsidR="006A266B">
        <w:rPr>
          <w:rFonts w:ascii="Arial" w:hAnsi="Arial" w:cs="Arial"/>
          <w:sz w:val="24"/>
          <w:szCs w:val="24"/>
        </w:rPr>
        <w:t>;</w:t>
      </w:r>
    </w:p>
    <w:p w:rsidR="00080A69" w:rsidRPr="00C34086" w:rsidRDefault="00062BE3" w:rsidP="00C34086">
      <w:pPr>
        <w:pStyle w:val="a8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266B" w:rsidRPr="00C37A58">
        <w:rPr>
          <w:rFonts w:ascii="Arial" w:hAnsi="Arial" w:cs="Arial"/>
          <w:sz w:val="24"/>
          <w:szCs w:val="24"/>
        </w:rPr>
        <w:t xml:space="preserve">СК „Арес” /кикбокс, карате </w:t>
      </w:r>
      <w:r w:rsidR="00EC4D03">
        <w:rPr>
          <w:rFonts w:ascii="Arial" w:hAnsi="Arial" w:cs="Arial"/>
          <w:sz w:val="24"/>
          <w:szCs w:val="24"/>
        </w:rPr>
        <w:t>киокушин, кудо</w:t>
      </w:r>
      <w:r w:rsidR="006A266B" w:rsidRPr="00C37A58">
        <w:rPr>
          <w:rFonts w:ascii="Arial" w:hAnsi="Arial" w:cs="Arial"/>
          <w:sz w:val="24"/>
          <w:szCs w:val="24"/>
        </w:rPr>
        <w:t>/</w:t>
      </w:r>
      <w:r w:rsidR="006A266B">
        <w:rPr>
          <w:rFonts w:ascii="Arial" w:hAnsi="Arial" w:cs="Arial"/>
          <w:sz w:val="24"/>
          <w:szCs w:val="24"/>
        </w:rPr>
        <w:t xml:space="preserve"> ;</w:t>
      </w:r>
    </w:p>
    <w:p w:rsidR="009353E5" w:rsidRDefault="009353E5" w:rsidP="009353E5">
      <w:pPr>
        <w:pStyle w:val="a8"/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Подкрепа н</w:t>
      </w:r>
      <w:r w:rsidR="00711652">
        <w:rPr>
          <w:rFonts w:ascii="Arial" w:hAnsi="Arial" w:cs="Arial"/>
          <w:sz w:val="24"/>
          <w:szCs w:val="24"/>
        </w:rPr>
        <w:t>а спортни инициативи на младежи</w:t>
      </w:r>
      <w:r w:rsidR="00711652">
        <w:rPr>
          <w:rFonts w:ascii="Arial" w:hAnsi="Arial" w:cs="Arial"/>
          <w:sz w:val="24"/>
          <w:szCs w:val="24"/>
          <w:lang w:val="en-US"/>
        </w:rPr>
        <w:t>.</w:t>
      </w:r>
    </w:p>
    <w:p w:rsidR="00711652" w:rsidRPr="009353E5" w:rsidRDefault="00711652" w:rsidP="009353E5">
      <w:pPr>
        <w:pStyle w:val="a8"/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Награждаване на изявени деца и младежи спортисти</w:t>
      </w:r>
      <w:r w:rsidR="00E4002E">
        <w:rPr>
          <w:rFonts w:ascii="Arial" w:hAnsi="Arial" w:cs="Arial"/>
          <w:sz w:val="24"/>
          <w:szCs w:val="24"/>
        </w:rPr>
        <w:t>.</w:t>
      </w:r>
    </w:p>
    <w:p w:rsidR="00A82AF8" w:rsidRPr="003904DB" w:rsidRDefault="00A82AF8" w:rsidP="00A82AF8">
      <w:pPr>
        <w:pStyle w:val="a8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056AD" w:rsidRPr="00FE40C9" w:rsidRDefault="00FA0762" w:rsidP="00A82AF8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FE40C9">
        <w:rPr>
          <w:rFonts w:ascii="Arial" w:hAnsi="Arial" w:cs="Arial"/>
          <w:b/>
          <w:bCs/>
          <w:i/>
          <w:sz w:val="24"/>
          <w:szCs w:val="24"/>
        </w:rPr>
        <w:t>ПРИОРИТЕТИ</w:t>
      </w:r>
      <w:r w:rsidR="009056AD" w:rsidRPr="00FE40C9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C97807" w:rsidRPr="00C97807" w:rsidRDefault="001F4CA1" w:rsidP="00A82AF8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97807" w:rsidRPr="00C97807">
        <w:rPr>
          <w:rFonts w:ascii="Arial" w:hAnsi="Arial" w:cs="Arial"/>
          <w:sz w:val="24"/>
          <w:szCs w:val="24"/>
        </w:rPr>
        <w:t>риоритети</w:t>
      </w:r>
      <w:r w:rsidR="00E87408">
        <w:rPr>
          <w:rFonts w:ascii="Arial" w:hAnsi="Arial" w:cs="Arial"/>
          <w:sz w:val="24"/>
          <w:szCs w:val="24"/>
        </w:rPr>
        <w:t>те</w:t>
      </w:r>
      <w:r w:rsidR="00C97807" w:rsidRPr="00C97807">
        <w:rPr>
          <w:rFonts w:ascii="Arial" w:hAnsi="Arial" w:cs="Arial"/>
          <w:sz w:val="24"/>
          <w:szCs w:val="24"/>
        </w:rPr>
        <w:t xml:space="preserve"> </w:t>
      </w:r>
      <w:r w:rsidR="004A2BDD">
        <w:rPr>
          <w:rFonts w:ascii="Arial" w:hAnsi="Arial" w:cs="Arial"/>
          <w:sz w:val="24"/>
          <w:szCs w:val="24"/>
        </w:rPr>
        <w:t xml:space="preserve">на Общинския план за младежта </w:t>
      </w:r>
      <w:r w:rsidR="00C97807" w:rsidRPr="00C97807">
        <w:rPr>
          <w:rFonts w:ascii="Arial" w:hAnsi="Arial" w:cs="Arial"/>
          <w:sz w:val="24"/>
          <w:szCs w:val="24"/>
        </w:rPr>
        <w:t>са в подкрепа на изпълнението на стратегическите приоритети на Националната стратегия за младежта (2010-2020).</w:t>
      </w:r>
    </w:p>
    <w:p w:rsidR="009056AD" w:rsidRPr="00E87408" w:rsidRDefault="009056AD" w:rsidP="00A82AF8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E87408">
        <w:rPr>
          <w:rFonts w:ascii="Arial" w:hAnsi="Arial" w:cs="Arial"/>
          <w:bCs/>
          <w:i/>
          <w:sz w:val="24"/>
          <w:szCs w:val="24"/>
        </w:rPr>
        <w:t>Насърчаване на икономическата активност и кариерното развитие на младите хора</w:t>
      </w:r>
    </w:p>
    <w:p w:rsidR="00E87408" w:rsidRPr="002E044A" w:rsidRDefault="00E87408" w:rsidP="00A82AF8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i/>
          <w:sz w:val="24"/>
          <w:szCs w:val="24"/>
        </w:rPr>
      </w:pPr>
      <w:r w:rsidRPr="002E044A">
        <w:rPr>
          <w:rFonts w:ascii="Arial" w:eastAsia="Times New Roman" w:hAnsi="Arial" w:cs="Arial"/>
          <w:bCs/>
          <w:i/>
          <w:sz w:val="24"/>
          <w:szCs w:val="24"/>
        </w:rPr>
        <w:t>Подобряване на достъпа до информация и качествени услуги</w:t>
      </w:r>
    </w:p>
    <w:p w:rsidR="00E87408" w:rsidRPr="002E044A" w:rsidRDefault="00E87408" w:rsidP="00A82AF8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i/>
          <w:sz w:val="24"/>
          <w:szCs w:val="24"/>
        </w:rPr>
      </w:pPr>
      <w:r w:rsidRPr="002E044A">
        <w:rPr>
          <w:rFonts w:ascii="Arial" w:hAnsi="Arial" w:cs="Arial"/>
          <w:i/>
          <w:sz w:val="24"/>
          <w:szCs w:val="24"/>
        </w:rPr>
        <w:t xml:space="preserve">Насърчаване на здравословния начин на живот сред младите хора </w:t>
      </w:r>
    </w:p>
    <w:p w:rsidR="00E87408" w:rsidRPr="002E044A" w:rsidRDefault="00E87408" w:rsidP="00A82AF8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i/>
          <w:sz w:val="24"/>
          <w:szCs w:val="24"/>
        </w:rPr>
      </w:pPr>
      <w:r w:rsidRPr="002E044A">
        <w:rPr>
          <w:rFonts w:ascii="Arial" w:hAnsi="Arial" w:cs="Arial"/>
          <w:i/>
          <w:sz w:val="24"/>
          <w:szCs w:val="24"/>
        </w:rPr>
        <w:t>Превенция на социалното изключване на младите хора в неравностойно положение</w:t>
      </w:r>
    </w:p>
    <w:p w:rsidR="00E87408" w:rsidRPr="002E044A" w:rsidRDefault="00E87408" w:rsidP="00A82AF8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i/>
          <w:sz w:val="24"/>
          <w:szCs w:val="24"/>
        </w:rPr>
      </w:pPr>
      <w:r w:rsidRPr="002E044A">
        <w:rPr>
          <w:rFonts w:ascii="Arial" w:hAnsi="Arial" w:cs="Arial"/>
          <w:i/>
          <w:sz w:val="24"/>
          <w:szCs w:val="24"/>
        </w:rPr>
        <w:t>Развитие на младежко доброволчество</w:t>
      </w:r>
    </w:p>
    <w:p w:rsidR="00E87408" w:rsidRPr="002E044A" w:rsidRDefault="00E87408" w:rsidP="00A82AF8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i/>
          <w:sz w:val="24"/>
          <w:szCs w:val="24"/>
        </w:rPr>
      </w:pPr>
      <w:r w:rsidRPr="002E044A">
        <w:rPr>
          <w:rFonts w:ascii="Arial" w:hAnsi="Arial" w:cs="Arial"/>
          <w:i/>
          <w:sz w:val="24"/>
          <w:szCs w:val="24"/>
        </w:rPr>
        <w:t xml:space="preserve">Повишаване на гражданската активност </w:t>
      </w:r>
    </w:p>
    <w:p w:rsidR="00E87408" w:rsidRPr="002E044A" w:rsidRDefault="00E87408" w:rsidP="00A82AF8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120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2E044A">
        <w:rPr>
          <w:rFonts w:ascii="Arial" w:eastAsia="Times New Roman" w:hAnsi="Arial" w:cs="Arial"/>
          <w:bCs/>
          <w:i/>
          <w:sz w:val="24"/>
          <w:szCs w:val="24"/>
        </w:rPr>
        <w:t>Развитие на младите хора в малките населени места и селските райони</w:t>
      </w:r>
    </w:p>
    <w:p w:rsidR="00E87408" w:rsidRPr="002E044A" w:rsidRDefault="00E87408" w:rsidP="00A82AF8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120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2E044A">
        <w:rPr>
          <w:rFonts w:ascii="Arial" w:eastAsia="Times New Roman" w:hAnsi="Arial" w:cs="Arial"/>
          <w:bCs/>
          <w:i/>
          <w:sz w:val="24"/>
          <w:szCs w:val="24"/>
        </w:rPr>
        <w:t>Развитие на междукултурния и международния диалог</w:t>
      </w:r>
    </w:p>
    <w:p w:rsidR="00345F30" w:rsidRPr="00353970" w:rsidRDefault="00E87408" w:rsidP="000E01E8">
      <w:pPr>
        <w:pStyle w:val="a8"/>
        <w:numPr>
          <w:ilvl w:val="0"/>
          <w:numId w:val="4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Cs/>
          <w:i/>
          <w:sz w:val="24"/>
          <w:szCs w:val="24"/>
        </w:rPr>
      </w:pPr>
      <w:r w:rsidRPr="002E044A">
        <w:rPr>
          <w:rFonts w:ascii="Arial" w:hAnsi="Arial" w:cs="Arial"/>
          <w:bCs/>
          <w:i/>
          <w:sz w:val="24"/>
          <w:szCs w:val="24"/>
        </w:rPr>
        <w:t>Повишаване на ролята на младите хора в превенцията на престъпността</w:t>
      </w:r>
    </w:p>
    <w:p w:rsidR="00A92A5C" w:rsidRPr="00730AE6" w:rsidRDefault="00A92A5C" w:rsidP="00A82AF8">
      <w:pPr>
        <w:pStyle w:val="a8"/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Cs/>
          <w:i/>
          <w:sz w:val="24"/>
          <w:szCs w:val="24"/>
        </w:rPr>
      </w:pPr>
    </w:p>
    <w:p w:rsidR="001C00B0" w:rsidRPr="00FE40C9" w:rsidRDefault="001C00B0" w:rsidP="00A82AF8">
      <w:pPr>
        <w:pStyle w:val="a8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FE40C9">
        <w:rPr>
          <w:rFonts w:ascii="Arial" w:hAnsi="Arial" w:cs="Arial"/>
          <w:b/>
          <w:sz w:val="24"/>
          <w:szCs w:val="24"/>
        </w:rPr>
        <w:t>ЦЕЛИ И ДЕЙНОСТИ ЗА ТЯХНОТО ИЗПЪЛНЕНИЕ</w:t>
      </w:r>
      <w:r w:rsidR="00E97EE5" w:rsidRPr="00FE40C9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7"/>
        <w:tblW w:w="10773" w:type="dxa"/>
        <w:tblInd w:w="-459" w:type="dxa"/>
        <w:tblLayout w:type="fixed"/>
        <w:tblLook w:val="04A0"/>
      </w:tblPr>
      <w:tblGrid>
        <w:gridCol w:w="2977"/>
        <w:gridCol w:w="2693"/>
        <w:gridCol w:w="2977"/>
        <w:gridCol w:w="2126"/>
      </w:tblGrid>
      <w:tr w:rsidR="00DA2ACD" w:rsidTr="008A62FC">
        <w:tc>
          <w:tcPr>
            <w:tcW w:w="2977" w:type="dxa"/>
          </w:tcPr>
          <w:p w:rsidR="00584D73" w:rsidRPr="00227947" w:rsidRDefault="00584D73" w:rsidP="00A82A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C0C18" w:rsidRPr="00227947" w:rsidRDefault="00BC0C18" w:rsidP="00A82A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7947">
              <w:rPr>
                <w:rFonts w:ascii="Arial" w:hAnsi="Arial" w:cs="Arial"/>
                <w:b/>
              </w:rPr>
              <w:t>СТРАТЕГИЧЕСКИ ЦЕЛИ</w:t>
            </w:r>
          </w:p>
        </w:tc>
        <w:tc>
          <w:tcPr>
            <w:tcW w:w="2693" w:type="dxa"/>
          </w:tcPr>
          <w:p w:rsidR="00584D73" w:rsidRPr="00227947" w:rsidRDefault="00584D73" w:rsidP="00A82A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C0C18" w:rsidRPr="00227947" w:rsidRDefault="00BC0C18" w:rsidP="00A82A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7947">
              <w:rPr>
                <w:rFonts w:ascii="Arial" w:hAnsi="Arial" w:cs="Arial"/>
                <w:b/>
              </w:rPr>
              <w:t>ОПЕРАТИВНИ ЦЕЛИ</w:t>
            </w:r>
          </w:p>
        </w:tc>
        <w:tc>
          <w:tcPr>
            <w:tcW w:w="2977" w:type="dxa"/>
          </w:tcPr>
          <w:p w:rsidR="00584D73" w:rsidRPr="00227947" w:rsidRDefault="00584D73" w:rsidP="00A82A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C0C18" w:rsidRPr="00227947" w:rsidRDefault="00BC0C18" w:rsidP="00A82A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7947">
              <w:rPr>
                <w:rFonts w:ascii="Arial" w:hAnsi="Arial" w:cs="Arial"/>
                <w:b/>
              </w:rPr>
              <w:t>ДЕЙНОСТИ ЗА ИЗПЪЛНЕНИЕ НА ЦЕЛИТЕ:</w:t>
            </w:r>
          </w:p>
        </w:tc>
        <w:tc>
          <w:tcPr>
            <w:tcW w:w="2126" w:type="dxa"/>
          </w:tcPr>
          <w:p w:rsidR="00584D73" w:rsidRPr="00227947" w:rsidRDefault="00584D73" w:rsidP="00A82A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C0C18" w:rsidRPr="00227947" w:rsidRDefault="00BC0C18" w:rsidP="00A82A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7947">
              <w:rPr>
                <w:rFonts w:ascii="Arial" w:hAnsi="Arial" w:cs="Arial"/>
                <w:b/>
              </w:rPr>
              <w:t>О</w:t>
            </w:r>
            <w:r w:rsidR="00584D73" w:rsidRPr="00227947">
              <w:rPr>
                <w:rFonts w:ascii="Arial" w:hAnsi="Arial" w:cs="Arial"/>
                <w:b/>
              </w:rPr>
              <w:t>ТГОВОРНИ ИНСТИТУЦИИ</w:t>
            </w:r>
          </w:p>
        </w:tc>
      </w:tr>
      <w:tr w:rsidR="00861238" w:rsidTr="008A62FC">
        <w:tc>
          <w:tcPr>
            <w:tcW w:w="2977" w:type="dxa"/>
          </w:tcPr>
          <w:p w:rsidR="00337BBF" w:rsidRPr="00745DE0" w:rsidRDefault="00337BB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861238" w:rsidRPr="00745DE0" w:rsidRDefault="00942813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1.</w:t>
            </w:r>
            <w:r w:rsidR="00E87408" w:rsidRPr="00745DE0">
              <w:rPr>
                <w:rFonts w:ascii="Arial" w:hAnsi="Arial" w:cs="Arial"/>
              </w:rPr>
              <w:t xml:space="preserve"> Създаване на благоприятна, насърчаваща и подкрепяща среда за качествена професионална реализация на младите хора в</w:t>
            </w:r>
            <w:r w:rsidR="00A6022E" w:rsidRPr="00745DE0">
              <w:rPr>
                <w:rFonts w:ascii="Arial" w:hAnsi="Arial" w:cs="Arial"/>
              </w:rPr>
              <w:t xml:space="preserve"> община Мадан</w:t>
            </w:r>
          </w:p>
        </w:tc>
        <w:tc>
          <w:tcPr>
            <w:tcW w:w="2693" w:type="dxa"/>
          </w:tcPr>
          <w:p w:rsidR="00337BBF" w:rsidRPr="00745DE0" w:rsidRDefault="00337BB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3A02C3" w:rsidRPr="00745DE0" w:rsidRDefault="003A02C3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Насърчаване на икономическата активност на младите хора и у</w:t>
            </w:r>
            <w:r w:rsidR="00FA0762" w:rsidRPr="00745DE0">
              <w:rPr>
                <w:rFonts w:ascii="Arial" w:hAnsi="Arial" w:cs="Arial"/>
              </w:rPr>
              <w:t>лесняване на прехода от образование към заетост</w:t>
            </w:r>
          </w:p>
          <w:p w:rsidR="00FA0762" w:rsidRPr="00745DE0" w:rsidRDefault="00FA0762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4C7904" w:rsidRPr="00745DE0" w:rsidRDefault="004C7904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4C7904" w:rsidRPr="00745DE0" w:rsidRDefault="004C7904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4C7904" w:rsidRPr="00745DE0" w:rsidRDefault="004C7904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4C7904" w:rsidRPr="00745DE0" w:rsidRDefault="004C7904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4C7904" w:rsidRPr="00745DE0" w:rsidRDefault="004C7904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4C7904" w:rsidRPr="00745DE0" w:rsidRDefault="004C7904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4C7904" w:rsidRPr="00745DE0" w:rsidRDefault="004C7904" w:rsidP="00A82A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61238" w:rsidRPr="00745DE0" w:rsidRDefault="00FA0762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lastRenderedPageBreak/>
              <w:t>Насърчаване на работодателите да разкриват работни места за стажуване на безработни лица до 29-годишна възраст</w:t>
            </w:r>
            <w:r w:rsidR="00A6022E" w:rsidRPr="00745DE0">
              <w:rPr>
                <w:rFonts w:ascii="Arial" w:hAnsi="Arial" w:cs="Arial"/>
              </w:rPr>
              <w:t>.</w:t>
            </w:r>
          </w:p>
          <w:p w:rsidR="003A02C3" w:rsidRPr="00745DE0" w:rsidRDefault="003A02C3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 xml:space="preserve">Създаване на възможности за стажове в общинска администрация на млади хора до 29 г., </w:t>
            </w:r>
            <w:r w:rsidRPr="00745DE0">
              <w:rPr>
                <w:rFonts w:ascii="Arial" w:hAnsi="Arial" w:cs="Arial"/>
              </w:rPr>
              <w:lastRenderedPageBreak/>
              <w:t>завършили висше образование</w:t>
            </w:r>
            <w:r w:rsidR="00151D8B">
              <w:rPr>
                <w:rFonts w:ascii="Arial" w:hAnsi="Arial" w:cs="Arial"/>
              </w:rPr>
              <w:t xml:space="preserve">  </w:t>
            </w:r>
            <w:r w:rsidRPr="00745DE0">
              <w:rPr>
                <w:rFonts w:ascii="Arial" w:hAnsi="Arial" w:cs="Arial"/>
              </w:rPr>
              <w:t>/ Програма „Старт на кариерата” /</w:t>
            </w:r>
          </w:p>
          <w:p w:rsidR="004C7904" w:rsidRPr="00745DE0" w:rsidRDefault="004C7904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4C7904" w:rsidRPr="00745DE0" w:rsidRDefault="004C7904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Механизъм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възраст/ Решение №373/05.07.2017 г. на Министерски съвет/</w:t>
            </w:r>
            <w:r w:rsidR="00A10B7A">
              <w:rPr>
                <w:rFonts w:ascii="Arial" w:hAnsi="Arial" w:cs="Arial"/>
              </w:rPr>
              <w:t>.</w:t>
            </w:r>
          </w:p>
          <w:p w:rsidR="004C7904" w:rsidRPr="00745DE0" w:rsidRDefault="00A10B7A" w:rsidP="00A82A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Създаде</w:t>
            </w:r>
            <w:r w:rsidR="00711652">
              <w:rPr>
                <w:rFonts w:ascii="Arial" w:hAnsi="Arial" w:cs="Arial"/>
              </w:rPr>
              <w:t>н е и функционира екип за обхват.</w:t>
            </w:r>
          </w:p>
        </w:tc>
        <w:tc>
          <w:tcPr>
            <w:tcW w:w="2126" w:type="dxa"/>
          </w:tcPr>
          <w:p w:rsidR="00337BBF" w:rsidRPr="00745DE0" w:rsidRDefault="00337BBF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61238" w:rsidRPr="00745DE0" w:rsidRDefault="00FA0762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Общинска администрация</w:t>
            </w:r>
            <w:r w:rsidR="00B50A7A">
              <w:rPr>
                <w:rFonts w:ascii="Arial" w:hAnsi="Arial" w:cs="Arial"/>
              </w:rPr>
              <w:t>,</w:t>
            </w:r>
          </w:p>
          <w:p w:rsidR="00FA0762" w:rsidRPr="00745DE0" w:rsidRDefault="00FA0762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Дирекция „Бюро по труда”</w:t>
            </w:r>
          </w:p>
          <w:p w:rsidR="004C7904" w:rsidRPr="00745DE0" w:rsidRDefault="004C7904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904" w:rsidRPr="00745DE0" w:rsidRDefault="004C7904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904" w:rsidRPr="00745DE0" w:rsidRDefault="004C7904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904" w:rsidRPr="00745DE0" w:rsidRDefault="004C7904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904" w:rsidRPr="00745DE0" w:rsidRDefault="004C7904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904" w:rsidRPr="00745DE0" w:rsidRDefault="004C7904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904" w:rsidRPr="00745DE0" w:rsidRDefault="004C7904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904" w:rsidRPr="00745DE0" w:rsidRDefault="004C7904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C7904" w:rsidRDefault="004C7904" w:rsidP="00151D8B">
            <w:pPr>
              <w:spacing w:line="276" w:lineRule="auto"/>
              <w:rPr>
                <w:rFonts w:ascii="Arial" w:hAnsi="Arial" w:cs="Arial"/>
              </w:rPr>
            </w:pPr>
          </w:p>
          <w:p w:rsidR="00416D49" w:rsidRPr="00745DE0" w:rsidRDefault="00416D49" w:rsidP="00151D8B">
            <w:pPr>
              <w:spacing w:line="276" w:lineRule="auto"/>
              <w:rPr>
                <w:rFonts w:ascii="Arial" w:hAnsi="Arial" w:cs="Arial"/>
              </w:rPr>
            </w:pPr>
          </w:p>
          <w:p w:rsidR="007B4F0D" w:rsidRPr="00745DE0" w:rsidRDefault="007B4F0D" w:rsidP="004C79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РУО</w:t>
            </w:r>
            <w:r w:rsidR="00B50A7A">
              <w:rPr>
                <w:rFonts w:ascii="Arial" w:hAnsi="Arial" w:cs="Arial"/>
              </w:rPr>
              <w:t>,</w:t>
            </w:r>
          </w:p>
          <w:p w:rsidR="004C7904" w:rsidRDefault="004C7904" w:rsidP="004C79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Общинска администрация</w:t>
            </w:r>
            <w:r w:rsidR="00B50A7A">
              <w:rPr>
                <w:rFonts w:ascii="Arial" w:hAnsi="Arial" w:cs="Arial"/>
              </w:rPr>
              <w:t>,</w:t>
            </w:r>
          </w:p>
          <w:p w:rsidR="00772A75" w:rsidRPr="00745DE0" w:rsidRDefault="00772A75" w:rsidP="004C79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МКБППМН</w:t>
            </w:r>
            <w:r>
              <w:rPr>
                <w:rFonts w:ascii="Arial" w:hAnsi="Arial" w:cs="Arial"/>
              </w:rPr>
              <w:t>,</w:t>
            </w:r>
          </w:p>
          <w:p w:rsidR="00A10B7A" w:rsidRDefault="007B4F0D" w:rsidP="007B4F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 xml:space="preserve">Дирекция „Социално </w:t>
            </w:r>
            <w:r w:rsidR="00A10B7A">
              <w:rPr>
                <w:rFonts w:ascii="Arial" w:hAnsi="Arial" w:cs="Arial"/>
              </w:rPr>
              <w:t>подпомагане”</w:t>
            </w:r>
            <w:r w:rsidR="00B50A7A">
              <w:rPr>
                <w:rFonts w:ascii="Arial" w:hAnsi="Arial" w:cs="Arial"/>
              </w:rPr>
              <w:t>,</w:t>
            </w:r>
          </w:p>
          <w:p w:rsidR="007B4F0D" w:rsidRPr="00745DE0" w:rsidRDefault="007B4F0D" w:rsidP="007B4F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Инспектор ДПС</w:t>
            </w:r>
          </w:p>
          <w:p w:rsidR="007B4F0D" w:rsidRPr="00745DE0" w:rsidRDefault="007B4F0D" w:rsidP="007B4F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D26E1" w:rsidTr="008A62FC">
        <w:tc>
          <w:tcPr>
            <w:tcW w:w="2977" w:type="dxa"/>
          </w:tcPr>
          <w:p w:rsidR="00337BBF" w:rsidRPr="00745DE0" w:rsidRDefault="00337BB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BD26E1" w:rsidRPr="00745DE0" w:rsidRDefault="00942813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2.</w:t>
            </w:r>
            <w:r w:rsidR="00BD26E1" w:rsidRPr="00745DE0">
              <w:rPr>
                <w:rFonts w:ascii="Arial" w:hAnsi="Arial" w:cs="Arial"/>
              </w:rPr>
              <w:t>Улесняване на достъпа до качествени услуги за специална подкрепа на пълноценното личностно и обществено развитие на младите хора в съответствие с потребностите и интересите им</w:t>
            </w:r>
          </w:p>
        </w:tc>
        <w:tc>
          <w:tcPr>
            <w:tcW w:w="2693" w:type="dxa"/>
          </w:tcPr>
          <w:p w:rsidR="00337BBF" w:rsidRPr="00745DE0" w:rsidRDefault="00337BB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BD26E1" w:rsidRPr="00745DE0" w:rsidRDefault="00BD26E1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Формиране на информационна политика, насочена към младите хора</w:t>
            </w:r>
          </w:p>
          <w:p w:rsidR="00B554A1" w:rsidRPr="00745DE0" w:rsidRDefault="00B554A1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337BBF" w:rsidRPr="00745DE0" w:rsidRDefault="00337BB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337BBF" w:rsidRPr="00745DE0" w:rsidRDefault="00337BB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337BBF" w:rsidRPr="00745DE0" w:rsidRDefault="00337BB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337BBF" w:rsidRPr="00745DE0" w:rsidRDefault="00337BB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337BBF" w:rsidRPr="00745DE0" w:rsidRDefault="00337BB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337BBF" w:rsidRPr="00745DE0" w:rsidRDefault="00337BB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337BBF" w:rsidRPr="00745DE0" w:rsidRDefault="00337BBF" w:rsidP="00A82AF8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337BBF" w:rsidRPr="00745DE0" w:rsidRDefault="00337BB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6A266B" w:rsidRPr="00745DE0" w:rsidRDefault="006A266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6A266B" w:rsidRPr="00745DE0" w:rsidRDefault="006A266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60097C" w:rsidRDefault="0060097C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C44DF" w:rsidRDefault="005C44D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8148EF" w:rsidRDefault="008148E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405AAB" w:rsidRPr="006E67A8" w:rsidRDefault="00405AAB" w:rsidP="00A82AF8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B554A1" w:rsidRPr="00745DE0" w:rsidRDefault="00B554A1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Развитие на таланта, творческите умения и културното изразяване на младите хора</w:t>
            </w:r>
          </w:p>
        </w:tc>
        <w:tc>
          <w:tcPr>
            <w:tcW w:w="2977" w:type="dxa"/>
          </w:tcPr>
          <w:p w:rsidR="00BD26E1" w:rsidRPr="00745DE0" w:rsidRDefault="00BD26E1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C44DF" w:rsidRPr="00745DE0" w:rsidRDefault="00BD26E1" w:rsidP="005C44DF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Запознаване на младите хора с публичните институции и с правата им като част от местната общност и като граждани на Република България и на Европейския съюз.</w:t>
            </w:r>
            <w:r w:rsidR="005C44DF" w:rsidRPr="00745DE0">
              <w:rPr>
                <w:rFonts w:ascii="Arial" w:hAnsi="Arial" w:cs="Arial"/>
              </w:rPr>
              <w:t xml:space="preserve"> Провеждане на дискусия относно защита на правата на човека, дискриминацията, равнопоставеността  между половете.</w:t>
            </w:r>
          </w:p>
          <w:p w:rsidR="00BD26E1" w:rsidRPr="00745DE0" w:rsidRDefault="00BD26E1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F23A0" w:rsidRDefault="006A266B" w:rsidP="00A82AF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45DE0">
              <w:rPr>
                <w:rFonts w:ascii="Arial" w:hAnsi="Arial" w:cs="Arial"/>
              </w:rPr>
              <w:t>Отбелязване Деня на Европа</w:t>
            </w:r>
            <w:r w:rsidR="006E67A8">
              <w:rPr>
                <w:rFonts w:ascii="Arial" w:hAnsi="Arial" w:cs="Arial"/>
              </w:rPr>
              <w:t xml:space="preserve">. </w:t>
            </w:r>
          </w:p>
          <w:p w:rsidR="006E67A8" w:rsidRDefault="006E67A8" w:rsidP="00A82AF8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6A266B" w:rsidRPr="00745DE0" w:rsidRDefault="006A266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A6022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Организиране на инициативи за безопасното използване на интернет.</w:t>
            </w:r>
          </w:p>
          <w:p w:rsidR="009D71DE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8148EF" w:rsidRDefault="008148E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8148EF" w:rsidRDefault="008148E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8148EF" w:rsidRPr="00745DE0" w:rsidRDefault="008148E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A6022E" w:rsidRPr="00745DE0" w:rsidRDefault="00A6022E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 xml:space="preserve">Разширяване на мрежата и развитие на капацитета на доставчиците на услуги за развитие на младите </w:t>
            </w:r>
            <w:r w:rsidRPr="00745DE0">
              <w:rPr>
                <w:rFonts w:ascii="Arial" w:hAnsi="Arial" w:cs="Arial"/>
              </w:rPr>
              <w:lastRenderedPageBreak/>
              <w:t>хора - юридически лица с нестопанска цел, читалища, културни институти, спортни организации и др.</w:t>
            </w:r>
          </w:p>
          <w:p w:rsidR="008A47FB" w:rsidRPr="00745DE0" w:rsidRDefault="008A47F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F23A0" w:rsidRDefault="009D71DE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Участие на младите хора в мероприятията, заложени в Културния и Спортния кале</w:t>
            </w:r>
            <w:r w:rsidR="008A47FB" w:rsidRPr="00745DE0">
              <w:rPr>
                <w:rFonts w:ascii="Arial" w:hAnsi="Arial" w:cs="Arial"/>
              </w:rPr>
              <w:t>ндар на общината, в национални,</w:t>
            </w:r>
            <w:r w:rsidRPr="00745DE0">
              <w:rPr>
                <w:rFonts w:ascii="Arial" w:hAnsi="Arial" w:cs="Arial"/>
              </w:rPr>
              <w:t xml:space="preserve"> международни фестивали и спортни мероприятия</w:t>
            </w:r>
            <w:r w:rsidR="000A748E">
              <w:rPr>
                <w:rFonts w:ascii="Arial" w:hAnsi="Arial" w:cs="Arial"/>
              </w:rPr>
              <w:t>.</w:t>
            </w:r>
          </w:p>
          <w:p w:rsidR="00414E35" w:rsidRPr="00414E35" w:rsidRDefault="000A748E" w:rsidP="00A82A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повод празника на град Мадан организиране на </w:t>
            </w:r>
            <w:r w:rsidR="00414E35">
              <w:rPr>
                <w:rFonts w:ascii="Arial" w:hAnsi="Arial" w:cs="Arial"/>
              </w:rPr>
              <w:t>надиграване „Кристали под земята-хоро в душата”</w:t>
            </w:r>
            <w:r w:rsidR="00414E35">
              <w:rPr>
                <w:rFonts w:ascii="Arial" w:hAnsi="Arial" w:cs="Arial"/>
                <w:lang w:val="en-US"/>
              </w:rPr>
              <w:t xml:space="preserve">; </w:t>
            </w:r>
            <w:r w:rsidR="00414E35">
              <w:rPr>
                <w:rFonts w:ascii="Arial" w:hAnsi="Arial" w:cs="Arial"/>
              </w:rPr>
              <w:t xml:space="preserve"> Национален конкурс „Мадан-кътче от рая” в два раздела: литература и изкуство. Организиране на общински етап на Международен конкурс за детска рисунка „С очите си видях бедата”</w:t>
            </w:r>
            <w:r w:rsidR="006E67A8">
              <w:rPr>
                <w:rFonts w:ascii="Arial" w:hAnsi="Arial" w:cs="Arial"/>
              </w:rPr>
              <w:t>, Майски културни празници</w:t>
            </w:r>
            <w:r w:rsidR="00063CC9">
              <w:rPr>
                <w:rFonts w:ascii="Arial" w:hAnsi="Arial" w:cs="Arial"/>
              </w:rPr>
              <w:t xml:space="preserve"> и </w:t>
            </w:r>
            <w:r w:rsidR="00056C26">
              <w:rPr>
                <w:rFonts w:ascii="Arial" w:hAnsi="Arial" w:cs="Arial"/>
              </w:rPr>
              <w:t>др.</w:t>
            </w:r>
          </w:p>
        </w:tc>
        <w:tc>
          <w:tcPr>
            <w:tcW w:w="2126" w:type="dxa"/>
          </w:tcPr>
          <w:p w:rsidR="005C44DF" w:rsidRPr="00745DE0" w:rsidRDefault="005C44DF" w:rsidP="00317083">
            <w:pPr>
              <w:spacing w:line="276" w:lineRule="auto"/>
              <w:rPr>
                <w:rFonts w:ascii="Arial" w:hAnsi="Arial" w:cs="Arial"/>
              </w:rPr>
            </w:pPr>
          </w:p>
          <w:p w:rsidR="00337BBF" w:rsidRPr="00745DE0" w:rsidRDefault="006A266B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Общинска администрация,</w:t>
            </w:r>
          </w:p>
          <w:p w:rsidR="006A266B" w:rsidRPr="00745DE0" w:rsidRDefault="006A266B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Училища,</w:t>
            </w:r>
          </w:p>
          <w:p w:rsidR="006A266B" w:rsidRPr="00745DE0" w:rsidRDefault="006A266B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Читалища</w:t>
            </w:r>
          </w:p>
          <w:p w:rsidR="005662FA" w:rsidRPr="00745DE0" w:rsidRDefault="005662FA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337BBF" w:rsidRPr="00745DE0" w:rsidRDefault="00337BBF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37BBF" w:rsidRPr="00745DE0" w:rsidRDefault="00337BBF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A266B" w:rsidRPr="00745DE0" w:rsidRDefault="006A266B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A266B" w:rsidRPr="00745DE0" w:rsidRDefault="006A266B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A266B" w:rsidRPr="00745DE0" w:rsidRDefault="006A266B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A266B" w:rsidRDefault="006A266B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17083" w:rsidRDefault="00317083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17083" w:rsidRDefault="00317083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17083" w:rsidRPr="00745DE0" w:rsidRDefault="00317083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A266B" w:rsidRDefault="005C44DF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Общинска администрация</w:t>
            </w:r>
            <w:r w:rsidR="00B50A7A">
              <w:rPr>
                <w:rFonts w:ascii="Arial" w:hAnsi="Arial" w:cs="Arial"/>
              </w:rPr>
              <w:t>,</w:t>
            </w:r>
          </w:p>
          <w:p w:rsidR="005C44DF" w:rsidRPr="00745DE0" w:rsidRDefault="005C44DF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Читалища</w:t>
            </w:r>
          </w:p>
          <w:p w:rsidR="005C44DF" w:rsidRPr="00F0501E" w:rsidRDefault="005C44DF" w:rsidP="00227947">
            <w:pPr>
              <w:spacing w:line="276" w:lineRule="auto"/>
              <w:rPr>
                <w:rFonts w:ascii="Arial" w:hAnsi="Arial" w:cs="Arial"/>
              </w:rPr>
            </w:pPr>
          </w:p>
          <w:p w:rsidR="009D71DE" w:rsidRPr="00745DE0" w:rsidRDefault="009D71DE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МКБППМН</w:t>
            </w:r>
            <w:r w:rsidR="00B50A7A">
              <w:rPr>
                <w:rFonts w:ascii="Arial" w:hAnsi="Arial" w:cs="Arial"/>
              </w:rPr>
              <w:t>,</w:t>
            </w:r>
          </w:p>
          <w:p w:rsidR="009D71DE" w:rsidRPr="00745DE0" w:rsidRDefault="009D71DE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Училища</w:t>
            </w:r>
            <w:r w:rsidR="00B50A7A">
              <w:rPr>
                <w:rFonts w:ascii="Arial" w:hAnsi="Arial" w:cs="Arial"/>
              </w:rPr>
              <w:t>,</w:t>
            </w:r>
          </w:p>
          <w:p w:rsidR="009D71DE" w:rsidRPr="00745DE0" w:rsidRDefault="009D71DE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Читалища</w:t>
            </w:r>
            <w:r w:rsidR="00B50A7A">
              <w:rPr>
                <w:rFonts w:ascii="Arial" w:hAnsi="Arial" w:cs="Arial"/>
              </w:rPr>
              <w:t>,</w:t>
            </w:r>
          </w:p>
          <w:p w:rsidR="009D71DE" w:rsidRPr="00745DE0" w:rsidRDefault="009D71DE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Градска библиотека</w:t>
            </w:r>
          </w:p>
          <w:p w:rsidR="009D71DE" w:rsidRPr="00745DE0" w:rsidRDefault="009D71DE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„Антон Страшимиров”</w:t>
            </w:r>
          </w:p>
          <w:p w:rsidR="009D71DE" w:rsidRPr="00745DE0" w:rsidRDefault="009D71DE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BD26E1" w:rsidRPr="00745DE0" w:rsidRDefault="00BD26E1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Общинска администрация</w:t>
            </w:r>
            <w:r w:rsidR="00B50A7A">
              <w:rPr>
                <w:rFonts w:ascii="Arial" w:hAnsi="Arial" w:cs="Arial"/>
              </w:rPr>
              <w:t>,</w:t>
            </w:r>
          </w:p>
          <w:p w:rsidR="00F851A7" w:rsidRPr="00745DE0" w:rsidRDefault="00F851A7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 xml:space="preserve">Градска библиотека </w:t>
            </w:r>
            <w:r w:rsidRPr="00745DE0">
              <w:rPr>
                <w:rFonts w:ascii="Arial" w:hAnsi="Arial" w:cs="Arial"/>
              </w:rPr>
              <w:lastRenderedPageBreak/>
              <w:t>„Антон Страшимиров”</w:t>
            </w:r>
          </w:p>
          <w:p w:rsidR="00BD26E1" w:rsidRPr="00745DE0" w:rsidRDefault="00BD26E1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Училища</w:t>
            </w:r>
            <w:r w:rsidR="00B50A7A">
              <w:rPr>
                <w:rFonts w:ascii="Arial" w:hAnsi="Arial" w:cs="Arial"/>
              </w:rPr>
              <w:t>,</w:t>
            </w:r>
          </w:p>
          <w:p w:rsidR="00BD26E1" w:rsidRPr="00745DE0" w:rsidRDefault="00BD26E1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Читалища</w:t>
            </w:r>
            <w:r w:rsidR="00B50A7A">
              <w:rPr>
                <w:rFonts w:ascii="Arial" w:hAnsi="Arial" w:cs="Arial"/>
              </w:rPr>
              <w:t>,</w:t>
            </w:r>
          </w:p>
          <w:p w:rsidR="00F851A7" w:rsidRPr="00745DE0" w:rsidRDefault="00F851A7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 xml:space="preserve">НПО </w:t>
            </w:r>
          </w:p>
          <w:p w:rsidR="00B47975" w:rsidRDefault="00B47975" w:rsidP="00227947">
            <w:pPr>
              <w:spacing w:line="276" w:lineRule="auto"/>
              <w:rPr>
                <w:rFonts w:ascii="Arial" w:hAnsi="Arial" w:cs="Arial"/>
              </w:rPr>
            </w:pPr>
          </w:p>
          <w:p w:rsidR="00317083" w:rsidRPr="00745DE0" w:rsidRDefault="00317083" w:rsidP="00227947">
            <w:pPr>
              <w:spacing w:line="276" w:lineRule="auto"/>
              <w:rPr>
                <w:rFonts w:ascii="Arial" w:hAnsi="Arial" w:cs="Arial"/>
              </w:rPr>
            </w:pPr>
          </w:p>
          <w:p w:rsidR="0060097C" w:rsidRPr="00745DE0" w:rsidRDefault="0060097C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Общинска администрация</w:t>
            </w:r>
            <w:r w:rsidR="00B50A7A">
              <w:rPr>
                <w:rFonts w:ascii="Arial" w:hAnsi="Arial" w:cs="Arial"/>
              </w:rPr>
              <w:t>,</w:t>
            </w:r>
          </w:p>
          <w:p w:rsidR="0060097C" w:rsidRPr="00745DE0" w:rsidRDefault="0060097C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Читалища</w:t>
            </w:r>
            <w:r w:rsidR="00B50A7A">
              <w:rPr>
                <w:rFonts w:ascii="Arial" w:hAnsi="Arial" w:cs="Arial"/>
              </w:rPr>
              <w:t>,</w:t>
            </w:r>
          </w:p>
          <w:p w:rsidR="0060097C" w:rsidRPr="00745DE0" w:rsidRDefault="0060097C" w:rsidP="00A82A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Спортни клубове</w:t>
            </w:r>
          </w:p>
        </w:tc>
      </w:tr>
      <w:tr w:rsidR="00DA2ACD" w:rsidTr="008A62FC">
        <w:tc>
          <w:tcPr>
            <w:tcW w:w="2977" w:type="dxa"/>
          </w:tcPr>
          <w:p w:rsidR="00337BBF" w:rsidRPr="00745DE0" w:rsidRDefault="00337BB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BC0C18" w:rsidRPr="00745DE0" w:rsidRDefault="00942813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3.</w:t>
            </w:r>
            <w:r w:rsidR="00BC0C18" w:rsidRPr="00745DE0">
              <w:rPr>
                <w:rFonts w:ascii="Arial" w:hAnsi="Arial" w:cs="Arial"/>
              </w:rPr>
              <w:t>Насърчаване на здравословния начин на живот сред младите хора</w:t>
            </w:r>
          </w:p>
        </w:tc>
        <w:tc>
          <w:tcPr>
            <w:tcW w:w="2693" w:type="dxa"/>
          </w:tcPr>
          <w:p w:rsidR="00337BBF" w:rsidRPr="00745DE0" w:rsidRDefault="00337BB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BC0C18" w:rsidRPr="00745DE0" w:rsidRDefault="00BC0C18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Превенция на факторите, създаващи риск за здравето на младите хора.</w:t>
            </w:r>
          </w:p>
          <w:p w:rsidR="003E1F70" w:rsidRPr="00745DE0" w:rsidRDefault="003E1F70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Повишаване на сексуалната култура на младите хора.</w:t>
            </w:r>
          </w:p>
          <w:p w:rsidR="008A47FB" w:rsidRPr="00745DE0" w:rsidRDefault="008A47F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8A47FB" w:rsidRPr="00745DE0" w:rsidRDefault="008A47F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8A47FB" w:rsidRPr="00745DE0" w:rsidRDefault="008A47F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8A47FB" w:rsidRPr="00745DE0" w:rsidRDefault="008A47F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8A47FB" w:rsidRPr="00745DE0" w:rsidRDefault="008A47F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8A47FB" w:rsidRPr="00745DE0" w:rsidRDefault="008A47F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8A47FB" w:rsidRPr="00745DE0" w:rsidRDefault="008A47F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8A47FB" w:rsidRPr="00745DE0" w:rsidRDefault="008A47F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8A47FB" w:rsidRPr="00745DE0" w:rsidRDefault="008A47F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8A47FB" w:rsidRPr="00745DE0" w:rsidRDefault="008A47F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2F5810" w:rsidRPr="00745DE0" w:rsidRDefault="002F5810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8A47FB" w:rsidRDefault="008A47F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DB4154" w:rsidRPr="00745DE0" w:rsidRDefault="00DB4154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2F5810" w:rsidRPr="00745DE0" w:rsidRDefault="002F5810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 xml:space="preserve">Насърчаване на здравната просвета в </w:t>
            </w:r>
            <w:r w:rsidRPr="00745DE0">
              <w:rPr>
                <w:rFonts w:ascii="Arial" w:hAnsi="Arial" w:cs="Arial"/>
              </w:rPr>
              <w:lastRenderedPageBreak/>
              <w:t>читалищата, спортните организации, включително и чрез развитие на подхода „Връстници обучават връстници”, с цел развитие на знания, нагласи и умения за здравословен начин на живот, безопасно поведение и избягване на рискови за здравето практ</w:t>
            </w:r>
            <w:r w:rsidR="009D2E48">
              <w:rPr>
                <w:rFonts w:ascii="Arial" w:hAnsi="Arial" w:cs="Arial"/>
              </w:rPr>
              <w:t>ики</w:t>
            </w:r>
          </w:p>
          <w:p w:rsidR="002F5810" w:rsidRDefault="002F5810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D03D45" w:rsidRPr="00745DE0" w:rsidRDefault="00D03D45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3E1F70" w:rsidRPr="00745DE0" w:rsidRDefault="003E1F70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Насърчаване на физическата активност и спорта сред младите хора</w:t>
            </w:r>
          </w:p>
        </w:tc>
        <w:tc>
          <w:tcPr>
            <w:tcW w:w="2977" w:type="dxa"/>
          </w:tcPr>
          <w:p w:rsidR="00337BBF" w:rsidRPr="00745DE0" w:rsidRDefault="00337BBF" w:rsidP="00A82AF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C0C18" w:rsidRPr="00745DE0" w:rsidRDefault="00BC0C18" w:rsidP="00A82AF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5DE0">
              <w:rPr>
                <w:rFonts w:ascii="Arial" w:hAnsi="Arial" w:cs="Arial"/>
                <w:color w:val="auto"/>
                <w:sz w:val="22"/>
                <w:szCs w:val="22"/>
              </w:rPr>
              <w:t xml:space="preserve">Провеждане на кампании и инициативи, с цел развитие на знания, нагласи и умения за здравословен начин на живот, безопасно поведение и избягване на рискови за здравето практики. </w:t>
            </w:r>
          </w:p>
          <w:p w:rsidR="00DA2ACD" w:rsidRPr="00745DE0" w:rsidRDefault="00DA2ACD" w:rsidP="00A82AF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5DE0">
              <w:rPr>
                <w:rFonts w:ascii="Arial" w:hAnsi="Arial" w:cs="Arial"/>
                <w:color w:val="auto"/>
                <w:sz w:val="22"/>
                <w:szCs w:val="22"/>
              </w:rPr>
              <w:t>Организиране на информационни кампании, беседи и презентации, с цел  превенция на тютюнопушенето, наркотиците, болестите предавани по полов път и др.</w:t>
            </w:r>
          </w:p>
          <w:p w:rsidR="006D51C0" w:rsidRDefault="006D51C0" w:rsidP="00A82AF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5DE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DB4154" w:rsidRPr="00745DE0" w:rsidRDefault="00DB4154" w:rsidP="00A82AF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F5810" w:rsidRPr="00745DE0" w:rsidRDefault="006D51C0" w:rsidP="00A82AF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5DE0">
              <w:rPr>
                <w:rFonts w:ascii="Arial" w:hAnsi="Arial" w:cs="Arial"/>
                <w:color w:val="auto"/>
                <w:sz w:val="22"/>
                <w:szCs w:val="22"/>
              </w:rPr>
              <w:t>Участие на младежкия парлам</w:t>
            </w:r>
            <w:r w:rsidR="009F74A0">
              <w:rPr>
                <w:rFonts w:ascii="Arial" w:hAnsi="Arial" w:cs="Arial"/>
                <w:color w:val="auto"/>
                <w:sz w:val="22"/>
                <w:szCs w:val="22"/>
              </w:rPr>
              <w:t xml:space="preserve">ент към НЧ „Иван </w:t>
            </w:r>
            <w:r w:rsidR="009F74A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Вазов-1999” и </w:t>
            </w:r>
            <w:r w:rsidRPr="00745DE0">
              <w:rPr>
                <w:rFonts w:ascii="Arial" w:hAnsi="Arial" w:cs="Arial"/>
                <w:color w:val="auto"/>
                <w:sz w:val="22"/>
                <w:szCs w:val="22"/>
              </w:rPr>
              <w:t>Б</w:t>
            </w:r>
            <w:r w:rsidR="009F74A0">
              <w:rPr>
                <w:rFonts w:ascii="Arial" w:hAnsi="Arial" w:cs="Arial"/>
                <w:color w:val="auto"/>
                <w:sz w:val="22"/>
                <w:szCs w:val="22"/>
              </w:rPr>
              <w:t>М</w:t>
            </w:r>
            <w:r w:rsidRPr="00745DE0">
              <w:rPr>
                <w:rFonts w:ascii="Arial" w:hAnsi="Arial" w:cs="Arial"/>
                <w:color w:val="auto"/>
                <w:sz w:val="22"/>
                <w:szCs w:val="22"/>
              </w:rPr>
              <w:t>ЧК при изготвянето на информационни табла и разпространението на информационни материали.</w:t>
            </w:r>
          </w:p>
          <w:p w:rsidR="002F5810" w:rsidRPr="00640F2D" w:rsidRDefault="00640F2D" w:rsidP="00A82AF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40F2D">
              <w:rPr>
                <w:rFonts w:ascii="Arial" w:hAnsi="Arial" w:cs="Arial"/>
                <w:sz w:val="22"/>
                <w:szCs w:val="22"/>
              </w:rPr>
              <w:t>Световен ден на здравето и здравния работник</w:t>
            </w:r>
            <w:r>
              <w:rPr>
                <w:rFonts w:ascii="Arial" w:hAnsi="Arial" w:cs="Arial"/>
                <w:sz w:val="22"/>
                <w:szCs w:val="22"/>
              </w:rPr>
              <w:t>-информационни кампании за профилактика на различни заболявания</w:t>
            </w:r>
            <w:r w:rsidR="00D03D45">
              <w:rPr>
                <w:rFonts w:ascii="Arial" w:hAnsi="Arial" w:cs="Arial"/>
                <w:sz w:val="22"/>
                <w:szCs w:val="22"/>
              </w:rPr>
              <w:t xml:space="preserve"> и повишаване на здравната култура на младите хора.</w:t>
            </w:r>
          </w:p>
          <w:p w:rsidR="002F5810" w:rsidRPr="00640F2D" w:rsidRDefault="002F5810" w:rsidP="00A82AF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10B7A" w:rsidRPr="00745DE0" w:rsidRDefault="00A10B7A" w:rsidP="00A82AF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10B7A" w:rsidRPr="00745DE0" w:rsidRDefault="00A6022E" w:rsidP="00A82AF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5DE0">
              <w:rPr>
                <w:rFonts w:ascii="Arial" w:hAnsi="Arial" w:cs="Arial"/>
                <w:color w:val="auto"/>
                <w:sz w:val="22"/>
                <w:szCs w:val="22"/>
              </w:rPr>
              <w:t>Стимулиране провеждането на спортни демонстрации и упражнения за физическа активност като средство за здравословен начин на живот.</w:t>
            </w:r>
          </w:p>
          <w:p w:rsidR="0060097C" w:rsidRPr="00745DE0" w:rsidRDefault="006E67A8" w:rsidP="00A82AF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Спортен празник по повод </w:t>
            </w:r>
            <w:r w:rsidR="0060097C" w:rsidRPr="00745DE0">
              <w:rPr>
                <w:rFonts w:ascii="Arial" w:hAnsi="Arial" w:cs="Arial"/>
                <w:color w:val="auto"/>
                <w:sz w:val="22"/>
                <w:szCs w:val="22"/>
              </w:rPr>
              <w:t>17 май-Ден на българския спорт</w:t>
            </w:r>
            <w:r w:rsidR="0031708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BC0C18" w:rsidRPr="00745DE0" w:rsidRDefault="0060097C" w:rsidP="00325AE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5DE0">
              <w:rPr>
                <w:rFonts w:ascii="Arial" w:hAnsi="Arial" w:cs="Arial"/>
                <w:color w:val="auto"/>
                <w:sz w:val="22"/>
                <w:szCs w:val="22"/>
              </w:rPr>
              <w:t>Организиране на общински футболен турнир по повод Празника на град Мадан</w:t>
            </w:r>
            <w:r w:rsidR="00C3495A">
              <w:rPr>
                <w:rFonts w:ascii="Arial" w:hAnsi="Arial" w:cs="Arial"/>
                <w:color w:val="auto"/>
                <w:sz w:val="22"/>
                <w:szCs w:val="22"/>
              </w:rPr>
              <w:t>, награждаване на изявени спортисти от общината</w:t>
            </w:r>
            <w:r w:rsidR="006E67A8">
              <w:rPr>
                <w:rFonts w:ascii="Arial" w:hAnsi="Arial" w:cs="Arial"/>
                <w:color w:val="auto"/>
                <w:sz w:val="22"/>
                <w:szCs w:val="22"/>
              </w:rPr>
              <w:t>, общински кръг на Ученически игри</w:t>
            </w:r>
            <w:r w:rsidRPr="00745DE0">
              <w:rPr>
                <w:rFonts w:ascii="Arial" w:hAnsi="Arial" w:cs="Arial"/>
                <w:color w:val="auto"/>
                <w:sz w:val="22"/>
                <w:szCs w:val="22"/>
              </w:rPr>
              <w:t xml:space="preserve"> и др.спортни инициативи</w:t>
            </w:r>
            <w:r w:rsidR="00C3495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37BBF" w:rsidRPr="00745DE0" w:rsidRDefault="00337BBF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A2ACD" w:rsidRPr="00745DE0" w:rsidRDefault="00DA2ACD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МКБППМН</w:t>
            </w:r>
            <w:r w:rsidR="00B50A7A">
              <w:rPr>
                <w:rFonts w:ascii="Arial" w:hAnsi="Arial" w:cs="Arial"/>
              </w:rPr>
              <w:t>,</w:t>
            </w:r>
          </w:p>
          <w:p w:rsidR="003E1F70" w:rsidRPr="00745DE0" w:rsidRDefault="00475336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 xml:space="preserve">Младежката организация </w:t>
            </w:r>
            <w:r w:rsidR="003E1F70" w:rsidRPr="00745DE0">
              <w:rPr>
                <w:rFonts w:ascii="Arial" w:hAnsi="Arial" w:cs="Arial"/>
              </w:rPr>
              <w:t>на БЧК</w:t>
            </w:r>
            <w:r w:rsidR="00B50A7A">
              <w:rPr>
                <w:rFonts w:ascii="Arial" w:hAnsi="Arial" w:cs="Arial"/>
              </w:rPr>
              <w:t>,</w:t>
            </w:r>
          </w:p>
          <w:p w:rsidR="00DA2ACD" w:rsidRPr="00745DE0" w:rsidRDefault="00DA2ACD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Училища</w:t>
            </w:r>
            <w:r w:rsidR="00B50A7A">
              <w:rPr>
                <w:rFonts w:ascii="Arial" w:hAnsi="Arial" w:cs="Arial"/>
              </w:rPr>
              <w:t>,</w:t>
            </w:r>
          </w:p>
          <w:p w:rsidR="00DA2ACD" w:rsidRPr="00745DE0" w:rsidRDefault="00DA2ACD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Читалища</w:t>
            </w:r>
          </w:p>
          <w:p w:rsidR="0060097C" w:rsidRPr="00745DE0" w:rsidRDefault="0060097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097C" w:rsidRPr="00745DE0" w:rsidRDefault="0060097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097C" w:rsidRPr="00745DE0" w:rsidRDefault="0060097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097C" w:rsidRPr="00745DE0" w:rsidRDefault="0060097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097C" w:rsidRPr="00745DE0" w:rsidRDefault="0060097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097C" w:rsidRPr="00745DE0" w:rsidRDefault="0060097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097C" w:rsidRPr="00745DE0" w:rsidRDefault="0060097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097C" w:rsidRPr="00745DE0" w:rsidRDefault="0060097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097C" w:rsidRPr="00745DE0" w:rsidRDefault="0060097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097C" w:rsidRPr="00745DE0" w:rsidRDefault="0060097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097C" w:rsidRPr="00745DE0" w:rsidRDefault="0060097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097C" w:rsidRPr="00745DE0" w:rsidRDefault="0060097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8A47FB" w:rsidRPr="00745DE0" w:rsidRDefault="008A47FB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5810" w:rsidRPr="00745DE0" w:rsidRDefault="002F581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5810" w:rsidRPr="00745DE0" w:rsidRDefault="002F581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5810" w:rsidRPr="00745DE0" w:rsidRDefault="002F581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5810" w:rsidRPr="00745DE0" w:rsidRDefault="002F581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5810" w:rsidRPr="00745DE0" w:rsidRDefault="002F581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5810" w:rsidRPr="00745DE0" w:rsidRDefault="002F581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5810" w:rsidRDefault="00640F2D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Общинска администрация,</w:t>
            </w:r>
          </w:p>
          <w:p w:rsidR="00640F2D" w:rsidRDefault="00640F2D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РЗИ</w:t>
            </w:r>
            <w:r w:rsidR="00032B0C">
              <w:rPr>
                <w:rFonts w:ascii="Arial" w:hAnsi="Arial" w:cs="Arial"/>
              </w:rPr>
              <w:t>, Читалища,</w:t>
            </w:r>
          </w:p>
          <w:p w:rsidR="00032B0C" w:rsidRPr="00745DE0" w:rsidRDefault="00032B0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БМЧК</w:t>
            </w:r>
          </w:p>
          <w:p w:rsidR="002F5810" w:rsidRPr="00745DE0" w:rsidRDefault="002F581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5810" w:rsidRPr="00745DE0" w:rsidRDefault="002F581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5810" w:rsidRPr="00745DE0" w:rsidRDefault="002F5810" w:rsidP="002F5810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</w:p>
          <w:p w:rsidR="002F5810" w:rsidRPr="00745DE0" w:rsidRDefault="002F5810" w:rsidP="002F5810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</w:p>
          <w:p w:rsidR="00032B0C" w:rsidRDefault="00032B0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0501E" w:rsidRDefault="00F0501E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0501E" w:rsidRDefault="00F0501E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0501E" w:rsidRPr="00745DE0" w:rsidRDefault="00F0501E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097C" w:rsidRPr="00745DE0" w:rsidRDefault="0060097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Общинска администрация</w:t>
            </w:r>
            <w:r w:rsidR="00B50A7A">
              <w:rPr>
                <w:rFonts w:ascii="Arial" w:hAnsi="Arial" w:cs="Arial"/>
              </w:rPr>
              <w:t>,</w:t>
            </w:r>
          </w:p>
          <w:p w:rsidR="0060097C" w:rsidRDefault="0060097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Спортни клубове</w:t>
            </w:r>
          </w:p>
          <w:p w:rsidR="006E67A8" w:rsidRDefault="006E67A8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E67A8" w:rsidRDefault="006E67A8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E67A8" w:rsidRDefault="006E67A8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E67A8" w:rsidRDefault="006E67A8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E67A8" w:rsidRPr="00745DE0" w:rsidRDefault="006E67A8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5070F" w:rsidTr="008A62FC">
        <w:tc>
          <w:tcPr>
            <w:tcW w:w="2977" w:type="dxa"/>
          </w:tcPr>
          <w:p w:rsidR="006F5464" w:rsidRPr="00745DE0" w:rsidRDefault="006F5464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65070F" w:rsidRPr="00745DE0" w:rsidRDefault="00E97EE5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 xml:space="preserve">4. </w:t>
            </w:r>
            <w:r w:rsidR="0065070F" w:rsidRPr="00745DE0">
              <w:rPr>
                <w:rFonts w:ascii="Arial" w:hAnsi="Arial" w:cs="Arial"/>
              </w:rPr>
              <w:t>Превенция на социалното изключване на младежи в неравностойно положение –</w:t>
            </w:r>
            <w:r w:rsidR="00227757" w:rsidRPr="00745DE0">
              <w:rPr>
                <w:rFonts w:ascii="Arial" w:hAnsi="Arial" w:cs="Arial"/>
              </w:rPr>
              <w:t xml:space="preserve"> </w:t>
            </w:r>
            <w:r w:rsidR="0065070F" w:rsidRPr="00745DE0">
              <w:rPr>
                <w:rFonts w:ascii="Arial" w:hAnsi="Arial" w:cs="Arial"/>
              </w:rPr>
              <w:t>младежи с увреждани</w:t>
            </w:r>
            <w:r w:rsidR="006F5464" w:rsidRPr="00745DE0">
              <w:rPr>
                <w:rFonts w:ascii="Arial" w:hAnsi="Arial" w:cs="Arial"/>
              </w:rPr>
              <w:t>я.</w:t>
            </w:r>
          </w:p>
        </w:tc>
        <w:tc>
          <w:tcPr>
            <w:tcW w:w="2693" w:type="dxa"/>
          </w:tcPr>
          <w:p w:rsidR="0065070F" w:rsidRPr="00745DE0" w:rsidRDefault="0065070F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6F5464" w:rsidRPr="00745DE0" w:rsidRDefault="006F5464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Осигуряване на условия за социална адаптация и насърчаване на социалното включване на младежите в риск</w:t>
            </w:r>
            <w:r w:rsidR="00F42A68" w:rsidRPr="00745DE0">
              <w:rPr>
                <w:rFonts w:ascii="Arial" w:hAnsi="Arial" w:cs="Arial"/>
              </w:rPr>
              <w:t>.</w:t>
            </w:r>
          </w:p>
          <w:p w:rsidR="00151D8B" w:rsidRDefault="00151D8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4563FA" w:rsidRDefault="004563FA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D03D45" w:rsidRDefault="00D03D45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D03D45" w:rsidRDefault="00D03D45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D03D45" w:rsidRDefault="00D03D45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D03D45" w:rsidRDefault="00D03D45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D24B4" w:rsidRPr="00151D8B" w:rsidRDefault="005D24B4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F42A68" w:rsidRPr="00745DE0" w:rsidRDefault="00F42A68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 xml:space="preserve">Ограничаване на предаването на </w:t>
            </w:r>
            <w:r w:rsidRPr="00745DE0">
              <w:rPr>
                <w:rFonts w:ascii="Arial" w:hAnsi="Arial" w:cs="Arial"/>
              </w:rPr>
              <w:lastRenderedPageBreak/>
              <w:t>социалното изключване между поколенията.</w:t>
            </w:r>
          </w:p>
          <w:p w:rsidR="00F42A68" w:rsidRPr="00745DE0" w:rsidRDefault="00F42A68" w:rsidP="00A82A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42A68" w:rsidRPr="00745DE0" w:rsidRDefault="006F5464" w:rsidP="00A82AF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lastRenderedPageBreak/>
              <w:t>Предлагане  на социални услуги за  младите хора в нера</w:t>
            </w:r>
            <w:r w:rsidR="00FB3EB1" w:rsidRPr="00745DE0">
              <w:rPr>
                <w:rFonts w:ascii="Arial" w:hAnsi="Arial" w:cs="Arial"/>
              </w:rPr>
              <w:t xml:space="preserve">вностойно положение / разширяване на капаците </w:t>
            </w:r>
            <w:r w:rsidRPr="00745DE0">
              <w:rPr>
                <w:rFonts w:ascii="Arial" w:hAnsi="Arial" w:cs="Arial"/>
              </w:rPr>
              <w:t xml:space="preserve"> на ЦСРИ за младежи/</w:t>
            </w:r>
          </w:p>
          <w:p w:rsidR="00F0501E" w:rsidRPr="00F0501E" w:rsidRDefault="00D03D45" w:rsidP="00A82AF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на младите хора в неравностойно положение в общински, регионални и национални конкурси,изработване на мартеници, сурвачки и др.  </w:t>
            </w:r>
          </w:p>
          <w:p w:rsidR="00F57EC9" w:rsidRPr="00745DE0" w:rsidRDefault="00F42A68" w:rsidP="00A82AF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 xml:space="preserve">Участие на младите хора в благотворителни кампании за подпомагане </w:t>
            </w:r>
            <w:r w:rsidRPr="00745DE0">
              <w:rPr>
                <w:rFonts w:ascii="Arial" w:hAnsi="Arial" w:cs="Arial"/>
              </w:rPr>
              <w:lastRenderedPageBreak/>
              <w:t>на домове  за възрастни хора с умствена изостаналост и др.</w:t>
            </w:r>
          </w:p>
        </w:tc>
        <w:tc>
          <w:tcPr>
            <w:tcW w:w="2126" w:type="dxa"/>
          </w:tcPr>
          <w:p w:rsidR="0065070F" w:rsidRPr="00745DE0" w:rsidRDefault="0065070F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03D45" w:rsidRDefault="00D03D4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F5464" w:rsidRPr="00745DE0" w:rsidRDefault="006F5464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Общинска администрация</w:t>
            </w:r>
            <w:r w:rsidR="00B50A7A">
              <w:rPr>
                <w:rFonts w:ascii="Arial" w:hAnsi="Arial" w:cs="Arial"/>
              </w:rPr>
              <w:t>,</w:t>
            </w:r>
          </w:p>
          <w:p w:rsidR="006F5464" w:rsidRPr="00745DE0" w:rsidRDefault="006F5464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Дирекция „Социално подпомагане”</w:t>
            </w:r>
            <w:r w:rsidR="00FB3EB1" w:rsidRPr="00745DE0">
              <w:rPr>
                <w:rFonts w:ascii="Arial" w:hAnsi="Arial" w:cs="Arial"/>
              </w:rPr>
              <w:t>,</w:t>
            </w:r>
          </w:p>
          <w:p w:rsidR="00F42A68" w:rsidRPr="00745DE0" w:rsidRDefault="00FB3EB1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ЦСРИ „Детелина”</w:t>
            </w:r>
          </w:p>
          <w:p w:rsidR="00F57EC9" w:rsidRDefault="00F57EC9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03D45" w:rsidRDefault="00D03D4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03D45" w:rsidRDefault="00D03D4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03D45" w:rsidRDefault="00D03D4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0501E" w:rsidRPr="00745DE0" w:rsidRDefault="00F0501E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F42A68" w:rsidRPr="00745DE0" w:rsidRDefault="00F42A68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Общинска администрация,</w:t>
            </w:r>
          </w:p>
          <w:p w:rsidR="00F42A68" w:rsidRPr="00745DE0" w:rsidRDefault="00F42A68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Читалища</w:t>
            </w:r>
            <w:r w:rsidR="00B50A7A">
              <w:rPr>
                <w:rFonts w:ascii="Arial" w:hAnsi="Arial" w:cs="Arial"/>
              </w:rPr>
              <w:t>,</w:t>
            </w:r>
          </w:p>
          <w:p w:rsidR="00F42A68" w:rsidRPr="00745DE0" w:rsidRDefault="00F42A68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lastRenderedPageBreak/>
              <w:t>Младежка организация на БЧК</w:t>
            </w:r>
          </w:p>
        </w:tc>
      </w:tr>
      <w:tr w:rsidR="00DA2ACD" w:rsidTr="00A82AF8">
        <w:trPr>
          <w:trHeight w:val="1407"/>
        </w:trPr>
        <w:tc>
          <w:tcPr>
            <w:tcW w:w="2977" w:type="dxa"/>
          </w:tcPr>
          <w:p w:rsidR="005A4153" w:rsidRPr="00745DE0" w:rsidRDefault="00827716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lastRenderedPageBreak/>
              <w:t xml:space="preserve">5. </w:t>
            </w:r>
            <w:r w:rsidR="005A4153" w:rsidRPr="00745DE0">
              <w:rPr>
                <w:rFonts w:ascii="Arial" w:hAnsi="Arial" w:cs="Arial"/>
              </w:rPr>
              <w:t>Развитие на доброволчеството сред младите хора като движеща сила за личностно развитие, мобилност, учене, конкурентоспособност,</w:t>
            </w:r>
          </w:p>
          <w:p w:rsidR="00827716" w:rsidRPr="00745DE0" w:rsidRDefault="005A4153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социално сближаване, солидарност между поколенията и формиране на гражданско самосъзнание.</w:t>
            </w:r>
          </w:p>
        </w:tc>
        <w:tc>
          <w:tcPr>
            <w:tcW w:w="2693" w:type="dxa"/>
          </w:tcPr>
          <w:p w:rsidR="00BC0C18" w:rsidRPr="00745DE0" w:rsidRDefault="006B421F" w:rsidP="00A82AF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Насърчаване и организиране участието на младите хора в доброволчески инициативи</w:t>
            </w:r>
          </w:p>
        </w:tc>
        <w:tc>
          <w:tcPr>
            <w:tcW w:w="2977" w:type="dxa"/>
          </w:tcPr>
          <w:p w:rsidR="007235B8" w:rsidRDefault="00827716" w:rsidP="007235B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Осъществяване на младежки дейности и инициативи с участието на доброволци.</w:t>
            </w:r>
            <w:r w:rsidR="007235B8">
              <w:rPr>
                <w:rFonts w:ascii="Arial" w:hAnsi="Arial" w:cs="Arial"/>
              </w:rPr>
              <w:t xml:space="preserve"> Организиране на общински кръг на ученическо състезание </w:t>
            </w:r>
          </w:p>
          <w:p w:rsidR="007235B8" w:rsidRDefault="007235B8" w:rsidP="007235B8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„Защита при бедствия, аварии и извънредни ситуации”, чиято цел е да се възпита съпричаст</w:t>
            </w:r>
            <w:r w:rsidR="007159A4">
              <w:rPr>
                <w:rFonts w:ascii="Arial" w:hAnsi="Arial" w:cs="Arial"/>
                <w:sz w:val="22"/>
                <w:szCs w:val="22"/>
              </w:rPr>
              <w:t xml:space="preserve">ност към дейността на МПО „Млад </w:t>
            </w:r>
            <w:r>
              <w:rPr>
                <w:rFonts w:ascii="Arial" w:hAnsi="Arial" w:cs="Arial"/>
                <w:sz w:val="22"/>
                <w:szCs w:val="22"/>
              </w:rPr>
              <w:t>огнеборец”, ученически екипи на БЧК и желание за включване след врем</w:t>
            </w:r>
            <w:r w:rsidR="001561AC">
              <w:rPr>
                <w:rFonts w:ascii="Arial" w:hAnsi="Arial" w:cs="Arial"/>
                <w:sz w:val="22"/>
                <w:szCs w:val="22"/>
              </w:rPr>
              <w:t xml:space="preserve">е в дейността на </w:t>
            </w:r>
            <w:r>
              <w:rPr>
                <w:rFonts w:ascii="Arial" w:hAnsi="Arial" w:cs="Arial"/>
                <w:sz w:val="22"/>
                <w:szCs w:val="22"/>
              </w:rPr>
              <w:t>спасителя и пожарникаря. Да формира и развива култура на поведение, превенция на риска, активна гражданска позиция, опазване на околната среда и др.</w:t>
            </w:r>
          </w:p>
          <w:p w:rsidR="007235B8" w:rsidRDefault="007235B8" w:rsidP="007235B8">
            <w:pPr>
              <w:pStyle w:val="1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F74A0" w:rsidRDefault="009F74A0" w:rsidP="00A82A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на младите хора в доброволчески кампании за подпомагане на</w:t>
            </w:r>
            <w:r w:rsidR="007235B8">
              <w:rPr>
                <w:rFonts w:ascii="Arial" w:hAnsi="Arial" w:cs="Arial"/>
              </w:rPr>
              <w:t xml:space="preserve"> домове за възрастни хор</w:t>
            </w:r>
            <w:r w:rsidR="00C75BC5">
              <w:rPr>
                <w:rFonts w:ascii="Arial" w:hAnsi="Arial" w:cs="Arial"/>
              </w:rPr>
              <w:t>а и деца от социално слаби семейства</w:t>
            </w:r>
            <w:r w:rsidR="00B50A7A">
              <w:rPr>
                <w:rFonts w:ascii="Arial" w:hAnsi="Arial" w:cs="Arial"/>
              </w:rPr>
              <w:t xml:space="preserve"> .</w:t>
            </w:r>
          </w:p>
          <w:p w:rsidR="00847721" w:rsidRPr="00847721" w:rsidRDefault="00847721" w:rsidP="00A82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Включване </w:t>
            </w:r>
            <w:r w:rsidRPr="00847721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младите хора в национална кампания „Да изчистим България заедно”</w:t>
            </w:r>
            <w:r w:rsidR="00B50A7A">
              <w:rPr>
                <w:rFonts w:ascii="Arial" w:hAnsi="Arial" w:cs="Arial"/>
              </w:rPr>
              <w:t xml:space="preserve"> и др.</w:t>
            </w:r>
          </w:p>
        </w:tc>
        <w:tc>
          <w:tcPr>
            <w:tcW w:w="2126" w:type="dxa"/>
          </w:tcPr>
          <w:p w:rsidR="007235B8" w:rsidRDefault="007235B8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235B8" w:rsidRDefault="00B50A7A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Общинска администрация,</w:t>
            </w:r>
          </w:p>
          <w:p w:rsidR="007235B8" w:rsidRDefault="00B50A7A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Училища</w:t>
            </w:r>
          </w:p>
          <w:p w:rsidR="007235B8" w:rsidRDefault="007235B8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235B8" w:rsidRDefault="007235B8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235B8" w:rsidRDefault="007235B8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235B8" w:rsidRDefault="007235B8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235B8" w:rsidRDefault="007235B8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235B8" w:rsidRDefault="007235B8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75BC5" w:rsidRDefault="00C75BC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50A7A" w:rsidRDefault="00B50A7A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50A7A" w:rsidRDefault="00B50A7A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50A7A" w:rsidRDefault="00B50A7A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50A7A" w:rsidRDefault="00B50A7A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50A7A" w:rsidRDefault="00B50A7A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50A7A" w:rsidRDefault="00B50A7A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50A7A" w:rsidRDefault="00B50A7A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50A7A" w:rsidRDefault="00B50A7A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50A7A" w:rsidRDefault="00B50A7A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50A7A" w:rsidRDefault="00B50A7A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75BC5" w:rsidRDefault="00C75BC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75BC5" w:rsidRPr="00D17185" w:rsidRDefault="00C75BC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50A7A">
              <w:rPr>
                <w:rFonts w:ascii="Arial" w:hAnsi="Arial" w:cs="Arial"/>
              </w:rPr>
              <w:t>Общинска администрация</w:t>
            </w:r>
            <w:r w:rsidR="00D17185">
              <w:rPr>
                <w:rFonts w:ascii="Arial" w:hAnsi="Arial" w:cs="Arial"/>
              </w:rPr>
              <w:t>,</w:t>
            </w:r>
          </w:p>
          <w:p w:rsidR="00C75BC5" w:rsidRPr="00D17185" w:rsidRDefault="00C75BC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50A7A">
              <w:rPr>
                <w:rFonts w:ascii="Arial" w:hAnsi="Arial" w:cs="Arial"/>
              </w:rPr>
              <w:t>Читалища</w:t>
            </w:r>
            <w:r w:rsidR="00D17185">
              <w:rPr>
                <w:rFonts w:ascii="Arial" w:hAnsi="Arial" w:cs="Arial"/>
              </w:rPr>
              <w:t>,</w:t>
            </w:r>
          </w:p>
          <w:p w:rsidR="00A629AF" w:rsidRPr="00745DE0" w:rsidRDefault="00C460C3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50A7A">
              <w:rPr>
                <w:rFonts w:ascii="Arial" w:hAnsi="Arial" w:cs="Arial"/>
              </w:rPr>
              <w:t>Младежка организация на БЧК</w:t>
            </w:r>
          </w:p>
        </w:tc>
      </w:tr>
      <w:tr w:rsidR="00DA2ACD" w:rsidRPr="00062BFF" w:rsidTr="008A62FC">
        <w:tc>
          <w:tcPr>
            <w:tcW w:w="2977" w:type="dxa"/>
          </w:tcPr>
          <w:p w:rsidR="00BC0C18" w:rsidRPr="00745DE0" w:rsidRDefault="00E3144B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 xml:space="preserve">6. </w:t>
            </w:r>
            <w:r w:rsidR="007977C1" w:rsidRPr="00745DE0">
              <w:rPr>
                <w:rFonts w:ascii="Arial" w:hAnsi="Arial" w:cs="Arial"/>
              </w:rPr>
              <w:t>Осигуряване на възможности за пълноценно участие на младите хора в гражданския живот и за приобщаването им към основните демократични ценности и стандарти</w:t>
            </w:r>
          </w:p>
        </w:tc>
        <w:tc>
          <w:tcPr>
            <w:tcW w:w="2693" w:type="dxa"/>
          </w:tcPr>
          <w:p w:rsidR="00BC0C18" w:rsidRPr="00745DE0" w:rsidRDefault="00A57A50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Насърчаване на гражданското образование и обучение</w:t>
            </w:r>
          </w:p>
        </w:tc>
        <w:tc>
          <w:tcPr>
            <w:tcW w:w="2977" w:type="dxa"/>
          </w:tcPr>
          <w:p w:rsidR="00BC0C18" w:rsidRPr="00745DE0" w:rsidRDefault="007977C1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Стимулиране на участието на младите хора и техните организации в опазването, подобряването и управлението на природното богатство чрез участието им в инициативи</w:t>
            </w:r>
            <w:r w:rsidR="00062BFF" w:rsidRPr="00745DE0">
              <w:rPr>
                <w:rFonts w:ascii="Arial" w:hAnsi="Arial" w:cs="Arial"/>
              </w:rPr>
              <w:t xml:space="preserve"> като „Да изчистим България заедно”, </w:t>
            </w:r>
            <w:r w:rsidRPr="00745DE0">
              <w:rPr>
                <w:rFonts w:ascii="Arial" w:hAnsi="Arial" w:cs="Arial"/>
              </w:rPr>
              <w:t xml:space="preserve"> отбелязването  Деня на Земята</w:t>
            </w:r>
            <w:r w:rsidR="005059B8" w:rsidRPr="00745DE0">
              <w:rPr>
                <w:rFonts w:ascii="Arial" w:hAnsi="Arial" w:cs="Arial"/>
              </w:rPr>
              <w:t xml:space="preserve"> </w:t>
            </w:r>
            <w:r w:rsidR="00062BFF" w:rsidRPr="00745DE0">
              <w:rPr>
                <w:rFonts w:ascii="Arial" w:hAnsi="Arial" w:cs="Arial"/>
              </w:rPr>
              <w:t>и др.</w:t>
            </w:r>
            <w:r w:rsidRPr="00745DE0">
              <w:rPr>
                <w:rFonts w:ascii="Arial" w:hAnsi="Arial" w:cs="Arial"/>
              </w:rPr>
              <w:t xml:space="preserve"> </w:t>
            </w: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 xml:space="preserve">Организиране на общински етап на Международен конкурс за </w:t>
            </w:r>
            <w:r w:rsidRPr="00745DE0">
              <w:rPr>
                <w:rFonts w:ascii="Arial" w:hAnsi="Arial" w:cs="Arial"/>
              </w:rPr>
              <w:lastRenderedPageBreak/>
              <w:t xml:space="preserve">детска рисунка „С очите си видях бедата”, </w:t>
            </w: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 xml:space="preserve">като една от целите на конкурса е да се възпита съпричастие към проблемите на човека, готовност за оказване на помощ, желание за участие в доброволческа дейност и опазване на околната среда. </w:t>
            </w: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FB200B" w:rsidRPr="00745DE0" w:rsidRDefault="0001643E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 xml:space="preserve">Участие на млади хора в инициативата „Европейски дни на наследството”, подкрепена от </w:t>
            </w:r>
          </w:p>
          <w:p w:rsidR="005C44DF" w:rsidRPr="005D174E" w:rsidRDefault="0001643E" w:rsidP="003B680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45DE0">
              <w:rPr>
                <w:rFonts w:ascii="Arial" w:hAnsi="Arial" w:cs="Arial"/>
              </w:rPr>
              <w:t>Съвета на Европа и от Европейската комисия и провеждаща се под надслов „Европа, общо наследство”</w:t>
            </w:r>
            <w:r w:rsidR="006E67A8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062BFF" w:rsidRPr="00745DE0" w:rsidRDefault="00062BFF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lastRenderedPageBreak/>
              <w:t>Общинска администрация</w:t>
            </w:r>
            <w:r w:rsidR="00D17185">
              <w:rPr>
                <w:rFonts w:ascii="Arial" w:hAnsi="Arial" w:cs="Arial"/>
              </w:rPr>
              <w:t>,</w:t>
            </w:r>
          </w:p>
          <w:p w:rsidR="00062BFF" w:rsidRPr="00745DE0" w:rsidRDefault="00062BFF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Читалища</w:t>
            </w:r>
            <w:r w:rsidR="00D17185">
              <w:rPr>
                <w:rFonts w:ascii="Arial" w:hAnsi="Arial" w:cs="Arial"/>
              </w:rPr>
              <w:t>,</w:t>
            </w:r>
          </w:p>
          <w:p w:rsidR="0001643E" w:rsidRPr="00745DE0" w:rsidRDefault="0001643E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Училища</w:t>
            </w: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E67A8" w:rsidRPr="003B6805" w:rsidRDefault="006E67A8" w:rsidP="00A82AF8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Общинска администрация</w:t>
            </w:r>
            <w:r w:rsidR="00D17185">
              <w:rPr>
                <w:rFonts w:ascii="Arial" w:hAnsi="Arial" w:cs="Arial"/>
              </w:rPr>
              <w:t>,</w:t>
            </w:r>
          </w:p>
          <w:p w:rsidR="00A63E50" w:rsidRPr="00745DE0" w:rsidRDefault="00A63E50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Читалища</w:t>
            </w:r>
          </w:p>
        </w:tc>
      </w:tr>
      <w:tr w:rsidR="00DA2ACD" w:rsidTr="00F0501E">
        <w:trPr>
          <w:trHeight w:val="5636"/>
        </w:trPr>
        <w:tc>
          <w:tcPr>
            <w:tcW w:w="2977" w:type="dxa"/>
          </w:tcPr>
          <w:p w:rsidR="00325AE5" w:rsidRDefault="00325AE5" w:rsidP="00A82AF8">
            <w:pPr>
              <w:pStyle w:val="Default"/>
              <w:spacing w:line="276" w:lineRule="auto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  <w:p w:rsidR="00151D8B" w:rsidRPr="00745DE0" w:rsidRDefault="00151D8B" w:rsidP="00A82AF8">
            <w:pPr>
              <w:pStyle w:val="Default"/>
              <w:spacing w:line="276" w:lineRule="auto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</w:p>
          <w:p w:rsidR="004433E5" w:rsidRPr="00745DE0" w:rsidRDefault="00DA145D" w:rsidP="00A82AF8">
            <w:pPr>
              <w:pStyle w:val="Default"/>
              <w:spacing w:line="276" w:lineRule="auto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745DE0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7. </w:t>
            </w:r>
            <w:r w:rsidR="004433E5" w:rsidRPr="00745DE0">
              <w:rPr>
                <w:rFonts w:ascii="Arial" w:hAnsi="Arial" w:cs="Arial"/>
                <w:iCs/>
                <w:color w:val="auto"/>
                <w:sz w:val="22"/>
                <w:szCs w:val="22"/>
              </w:rPr>
              <w:t>Създаване на привлекателна среда за развитие на младите хора</w:t>
            </w:r>
            <w:r w:rsidR="00A56B35" w:rsidRPr="00745DE0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в община Мадан</w:t>
            </w:r>
          </w:p>
          <w:p w:rsidR="00BC0C18" w:rsidRPr="00745DE0" w:rsidRDefault="00BC0C18" w:rsidP="00A82A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5AE5" w:rsidRDefault="00325AE5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151D8B" w:rsidRPr="00745DE0" w:rsidRDefault="00151D8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BC0C18" w:rsidRPr="00745DE0" w:rsidRDefault="00A56B35" w:rsidP="00A82AF8">
            <w:pPr>
              <w:spacing w:line="276" w:lineRule="auto"/>
              <w:rPr>
                <w:rFonts w:ascii="Arial" w:hAnsi="Arial" w:cs="Arial"/>
                <w:b/>
              </w:rPr>
            </w:pPr>
            <w:r w:rsidRPr="00745DE0">
              <w:rPr>
                <w:rFonts w:ascii="Arial" w:hAnsi="Arial" w:cs="Arial"/>
              </w:rPr>
              <w:t xml:space="preserve">Осигуряване на ефективен достъп до образование, обучение, информация на младите хора в </w:t>
            </w:r>
            <w:r w:rsidR="00DA145D" w:rsidRPr="00745DE0">
              <w:rPr>
                <w:rFonts w:ascii="Arial" w:hAnsi="Arial" w:cs="Arial"/>
              </w:rPr>
              <w:t>община Мадан</w:t>
            </w:r>
          </w:p>
        </w:tc>
        <w:tc>
          <w:tcPr>
            <w:tcW w:w="2977" w:type="dxa"/>
          </w:tcPr>
          <w:p w:rsidR="00103211" w:rsidRPr="00745DE0" w:rsidRDefault="00103211" w:rsidP="00A82A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9008AB" w:rsidRPr="00745DE0" w:rsidRDefault="00A56B35" w:rsidP="00A82AF8">
            <w:pPr>
              <w:spacing w:line="276" w:lineRule="auto"/>
              <w:rPr>
                <w:rFonts w:ascii="Arial" w:hAnsi="Arial" w:cs="Arial"/>
                <w:b/>
              </w:rPr>
            </w:pPr>
            <w:r w:rsidRPr="00745DE0">
              <w:rPr>
                <w:rFonts w:ascii="Arial" w:hAnsi="Arial" w:cs="Arial"/>
              </w:rPr>
              <w:t>Електронно приобщаване на младите хора в селата към социалните мрежи.</w:t>
            </w:r>
          </w:p>
          <w:p w:rsidR="009008AB" w:rsidRPr="00745DE0" w:rsidRDefault="009008AB" w:rsidP="00A82AF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C0C18" w:rsidRPr="00745DE0" w:rsidRDefault="009008AB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Насъ</w:t>
            </w:r>
            <w:r w:rsidR="00942813" w:rsidRPr="00745DE0">
              <w:rPr>
                <w:rFonts w:ascii="Arial" w:hAnsi="Arial" w:cs="Arial"/>
              </w:rPr>
              <w:t>рч</w:t>
            </w:r>
            <w:r w:rsidR="00103211" w:rsidRPr="00745DE0">
              <w:rPr>
                <w:rFonts w:ascii="Arial" w:hAnsi="Arial" w:cs="Arial"/>
              </w:rPr>
              <w:t>аване и подпомагане на читалищата като средища за информация, неформално обучение, културно изразяване и гражданско участие в малките н</w:t>
            </w:r>
            <w:r w:rsidR="008A62FC" w:rsidRPr="00745DE0">
              <w:rPr>
                <w:rFonts w:ascii="Arial" w:hAnsi="Arial" w:cs="Arial"/>
              </w:rPr>
              <w:t>аселени места и селските райони чрез</w:t>
            </w:r>
          </w:p>
          <w:p w:rsidR="00930C29" w:rsidRPr="00F05CA9" w:rsidRDefault="008A62FC" w:rsidP="00A82AF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45DE0">
              <w:rPr>
                <w:rFonts w:ascii="Arial" w:hAnsi="Arial" w:cs="Arial"/>
              </w:rPr>
              <w:t>р</w:t>
            </w:r>
            <w:r w:rsidR="00103211" w:rsidRPr="00745DE0">
              <w:rPr>
                <w:rFonts w:ascii="Arial" w:hAnsi="Arial" w:cs="Arial"/>
              </w:rPr>
              <w:t xml:space="preserve">азработване и реализиране на </w:t>
            </w:r>
            <w:r w:rsidRPr="00745DE0">
              <w:rPr>
                <w:rFonts w:ascii="Arial" w:hAnsi="Arial" w:cs="Arial"/>
              </w:rPr>
              <w:t>Програма за развитие на читалищната дейност в община Мадан.</w:t>
            </w:r>
          </w:p>
        </w:tc>
        <w:tc>
          <w:tcPr>
            <w:tcW w:w="2126" w:type="dxa"/>
          </w:tcPr>
          <w:p w:rsidR="009008AB" w:rsidRPr="00745DE0" w:rsidRDefault="009008AB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DA145D" w:rsidRPr="00745DE0" w:rsidRDefault="00DA145D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Училища</w:t>
            </w:r>
            <w:r w:rsidR="00D17185">
              <w:rPr>
                <w:rFonts w:ascii="Arial" w:hAnsi="Arial" w:cs="Arial"/>
              </w:rPr>
              <w:t>,</w:t>
            </w:r>
          </w:p>
          <w:p w:rsidR="008A62FC" w:rsidRPr="00745DE0" w:rsidRDefault="008A62FC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Читалища</w:t>
            </w:r>
          </w:p>
          <w:p w:rsidR="006B6493" w:rsidRPr="00745DE0" w:rsidRDefault="006B6493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6B6493" w:rsidRPr="00745DE0" w:rsidRDefault="006B6493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6B6493" w:rsidRPr="00745DE0" w:rsidRDefault="006B6493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6B6493" w:rsidRPr="00745DE0" w:rsidRDefault="006B6493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6B6493" w:rsidRPr="00745DE0" w:rsidRDefault="006B6493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6B6493" w:rsidRPr="00745DE0" w:rsidRDefault="006B6493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Общинска администрация</w:t>
            </w:r>
            <w:r w:rsidR="00D17185">
              <w:rPr>
                <w:rFonts w:ascii="Arial" w:hAnsi="Arial" w:cs="Arial"/>
              </w:rPr>
              <w:t>,</w:t>
            </w:r>
          </w:p>
          <w:p w:rsidR="006B6493" w:rsidRPr="00745DE0" w:rsidRDefault="006B6493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Читалища</w:t>
            </w:r>
          </w:p>
          <w:p w:rsidR="0000142D" w:rsidRPr="00745DE0" w:rsidRDefault="0000142D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00142D" w:rsidRPr="00745DE0" w:rsidRDefault="0000142D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00142D" w:rsidRPr="00745DE0" w:rsidRDefault="0000142D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227947" w:rsidRPr="00745DE0" w:rsidRDefault="00227947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227947" w:rsidRPr="00745DE0" w:rsidRDefault="00227947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227947" w:rsidRPr="00745DE0" w:rsidRDefault="00227947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00142D" w:rsidRPr="00F05CA9" w:rsidRDefault="0000142D" w:rsidP="00A82AF8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E3144B" w:rsidTr="00A92A5C">
        <w:trPr>
          <w:trHeight w:val="1975"/>
        </w:trPr>
        <w:tc>
          <w:tcPr>
            <w:tcW w:w="2977" w:type="dxa"/>
          </w:tcPr>
          <w:p w:rsidR="004D7839" w:rsidRPr="00745DE0" w:rsidRDefault="00E3144B" w:rsidP="00A82AF8">
            <w:pPr>
              <w:pStyle w:val="Default"/>
              <w:spacing w:line="276" w:lineRule="auto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745DE0">
              <w:rPr>
                <w:rFonts w:ascii="Arial" w:hAnsi="Arial" w:cs="Arial"/>
                <w:iCs/>
                <w:color w:val="auto"/>
                <w:sz w:val="22"/>
                <w:szCs w:val="22"/>
              </w:rPr>
              <w:t>8. Създаване на благоприятна среда за младите хора да участват пълноценно в междукултурното и международното младежко общуване.</w:t>
            </w:r>
          </w:p>
        </w:tc>
        <w:tc>
          <w:tcPr>
            <w:tcW w:w="2693" w:type="dxa"/>
          </w:tcPr>
          <w:p w:rsidR="00E3144B" w:rsidRPr="00745DE0" w:rsidRDefault="004D7839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Насърчаване и подпомагане на мобилността на младите хора в страната и в чужбина.</w:t>
            </w:r>
          </w:p>
        </w:tc>
        <w:tc>
          <w:tcPr>
            <w:tcW w:w="2977" w:type="dxa"/>
          </w:tcPr>
          <w:p w:rsidR="00E3144B" w:rsidRPr="00745DE0" w:rsidRDefault="00E3144B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Насърчаване на младите хора към изучаването на европейски езици и култури.</w:t>
            </w:r>
          </w:p>
        </w:tc>
        <w:tc>
          <w:tcPr>
            <w:tcW w:w="2126" w:type="dxa"/>
          </w:tcPr>
          <w:p w:rsidR="00E3144B" w:rsidRPr="00745DE0" w:rsidRDefault="00E3144B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3144B" w:rsidRPr="00745DE0" w:rsidRDefault="00D1718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Училища,</w:t>
            </w:r>
          </w:p>
          <w:p w:rsidR="00E3144B" w:rsidRPr="00745DE0" w:rsidRDefault="00E3144B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Читалища</w:t>
            </w:r>
            <w:r w:rsidR="00D17185">
              <w:rPr>
                <w:rFonts w:ascii="Arial" w:hAnsi="Arial" w:cs="Arial"/>
              </w:rPr>
              <w:t>,</w:t>
            </w:r>
          </w:p>
          <w:p w:rsidR="00E3144B" w:rsidRPr="00745DE0" w:rsidRDefault="00325AE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НПО</w:t>
            </w:r>
          </w:p>
          <w:p w:rsidR="00325AE5" w:rsidRPr="00745DE0" w:rsidRDefault="00325AE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A62FC" w:rsidTr="008A62FC">
        <w:tc>
          <w:tcPr>
            <w:tcW w:w="2977" w:type="dxa"/>
          </w:tcPr>
          <w:p w:rsidR="008A62FC" w:rsidRPr="00745DE0" w:rsidRDefault="00CE264F" w:rsidP="00A82AF8">
            <w:pPr>
              <w:pStyle w:val="Default"/>
              <w:spacing w:line="276" w:lineRule="auto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745DE0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9. </w:t>
            </w:r>
            <w:r w:rsidR="008A62FC" w:rsidRPr="00745DE0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Стимулиране на активното участие на младите хора в </w:t>
            </w:r>
            <w:r w:rsidR="008A62FC" w:rsidRPr="00745DE0">
              <w:rPr>
                <w:rFonts w:ascii="Arial" w:hAnsi="Arial" w:cs="Arial"/>
                <w:iCs/>
                <w:color w:val="auto"/>
                <w:sz w:val="22"/>
                <w:szCs w:val="22"/>
              </w:rPr>
              <w:lastRenderedPageBreak/>
              <w:t>превенцията на престъпността, особено в превенция на правонарушенията, извършени от млади хора</w:t>
            </w:r>
          </w:p>
        </w:tc>
        <w:tc>
          <w:tcPr>
            <w:tcW w:w="2693" w:type="dxa"/>
          </w:tcPr>
          <w:p w:rsidR="008A62FC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lastRenderedPageBreak/>
              <w:t xml:space="preserve">Ангажиране на местната власт  в превенция на </w:t>
            </w:r>
            <w:r w:rsidRPr="00745DE0">
              <w:rPr>
                <w:rFonts w:ascii="Arial" w:hAnsi="Arial" w:cs="Arial"/>
              </w:rPr>
              <w:lastRenderedPageBreak/>
              <w:t>правонарушенията, извършвани от младежи</w:t>
            </w: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B753D9" w:rsidRDefault="00B753D9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A0ABA" w:rsidRPr="00B753D9" w:rsidRDefault="005A0ABA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Превенция на младежката престъпност чрез организиране на спортни мероприятия</w:t>
            </w: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3D75CC" w:rsidRDefault="003D75CC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DC79BA" w:rsidRDefault="00DC79BA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810F1" w:rsidRPr="00745DE0" w:rsidRDefault="005810F1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059B8" w:rsidRPr="00745DE0" w:rsidRDefault="009008AB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Развитие на култура на пътна безопасност сред младите хора</w:t>
            </w: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5059B8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A62FC" w:rsidRPr="00745DE0" w:rsidRDefault="008A62FC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lastRenderedPageBreak/>
              <w:t xml:space="preserve">Междуведомствен мултидисциплинарен екип на местно ниво, изграден </w:t>
            </w:r>
            <w:r w:rsidRPr="00745DE0">
              <w:rPr>
                <w:rFonts w:ascii="Arial" w:hAnsi="Arial" w:cs="Arial"/>
              </w:rPr>
              <w:lastRenderedPageBreak/>
              <w:t>съгласно Споразумението за сътрудничество и координиране на работата на териториалните структури на органите за закрила при случаи на деца, жертви или в риск от насилие и при кризисна интервенция. Междуведомствен екип за рефериране и обгрижване на случаи на непридружени деца и деца- жертви на трафик, завръщащи се от чужбина.</w:t>
            </w:r>
          </w:p>
          <w:p w:rsidR="003D75CC" w:rsidRPr="00745DE0" w:rsidRDefault="003D75CC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9008AB" w:rsidRPr="00745DE0" w:rsidRDefault="005059B8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Организиране на общински етап на Ученически спортни игри</w:t>
            </w:r>
            <w:r w:rsidR="004563FA">
              <w:rPr>
                <w:rFonts w:ascii="Arial" w:hAnsi="Arial" w:cs="Arial"/>
              </w:rPr>
              <w:t xml:space="preserve">, отбелязване на </w:t>
            </w:r>
            <w:r w:rsidR="001E6BB5" w:rsidRPr="00745DE0">
              <w:rPr>
                <w:rFonts w:ascii="Arial" w:hAnsi="Arial" w:cs="Arial"/>
              </w:rPr>
              <w:t xml:space="preserve">17 май – Ден на българския спорт, общински </w:t>
            </w:r>
          </w:p>
          <w:p w:rsidR="003D75CC" w:rsidRDefault="00D93895" w:rsidP="00A82A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футболен турнир и др.</w:t>
            </w:r>
          </w:p>
          <w:p w:rsidR="00D93895" w:rsidRDefault="00D93895" w:rsidP="00A82AF8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F05CA9" w:rsidRPr="00F05CA9" w:rsidRDefault="00F05CA9" w:rsidP="00A82AF8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9008AB" w:rsidRPr="00745DE0" w:rsidRDefault="009008AB" w:rsidP="00A82AF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45DE0">
              <w:rPr>
                <w:rFonts w:ascii="Arial" w:hAnsi="Arial" w:cs="Arial"/>
              </w:rPr>
              <w:t>Организиране на програми за пътна безопасност в училищата.</w:t>
            </w:r>
          </w:p>
          <w:p w:rsidR="00A82AF8" w:rsidRPr="00745DE0" w:rsidRDefault="00A82AF8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211E90" w:rsidRDefault="006815CC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Отбелязване на Европейската седмица на мобилността</w:t>
            </w:r>
          </w:p>
          <w:p w:rsidR="00563946" w:rsidRPr="00563946" w:rsidRDefault="00563946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D03D45" w:rsidRDefault="005C7942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Участие в Национална викторина п</w:t>
            </w:r>
            <w:r w:rsidR="006B758A" w:rsidRPr="00745DE0">
              <w:rPr>
                <w:rFonts w:ascii="Arial" w:hAnsi="Arial" w:cs="Arial"/>
              </w:rPr>
              <w:t xml:space="preserve">о </w:t>
            </w:r>
            <w:r w:rsidRPr="00745DE0">
              <w:rPr>
                <w:rFonts w:ascii="Arial" w:hAnsi="Arial" w:cs="Arial"/>
              </w:rPr>
              <w:t xml:space="preserve">безопасност на </w:t>
            </w:r>
            <w:r w:rsidR="006B758A" w:rsidRPr="00745DE0">
              <w:rPr>
                <w:rFonts w:ascii="Arial" w:hAnsi="Arial" w:cs="Arial"/>
              </w:rPr>
              <w:t>д</w:t>
            </w:r>
            <w:r w:rsidRPr="00745DE0">
              <w:rPr>
                <w:rFonts w:ascii="Arial" w:hAnsi="Arial" w:cs="Arial"/>
              </w:rPr>
              <w:t>вижението „Да запазим децата на пътя”</w:t>
            </w:r>
            <w:r w:rsidR="00563946">
              <w:rPr>
                <w:rFonts w:ascii="Arial" w:hAnsi="Arial" w:cs="Arial"/>
              </w:rPr>
              <w:t>.</w:t>
            </w:r>
          </w:p>
          <w:p w:rsidR="00B753D9" w:rsidRDefault="00B753D9" w:rsidP="00A82AF8">
            <w:pPr>
              <w:spacing w:line="276" w:lineRule="auto"/>
              <w:rPr>
                <w:rFonts w:ascii="Arial" w:hAnsi="Arial" w:cs="Arial"/>
              </w:rPr>
            </w:pPr>
          </w:p>
          <w:p w:rsidR="00B753D9" w:rsidRPr="00745DE0" w:rsidRDefault="00B753D9" w:rsidP="00A82A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Отбелязване на Световния ден за възпоменание на жертвите на ПТП</w:t>
            </w:r>
          </w:p>
        </w:tc>
        <w:tc>
          <w:tcPr>
            <w:tcW w:w="2126" w:type="dxa"/>
          </w:tcPr>
          <w:p w:rsidR="00924973" w:rsidRPr="00745DE0" w:rsidRDefault="008A62FC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lastRenderedPageBreak/>
              <w:t>Общинска администрация</w:t>
            </w:r>
            <w:r w:rsidR="00924973" w:rsidRPr="00745DE0">
              <w:rPr>
                <w:rFonts w:ascii="Arial" w:hAnsi="Arial" w:cs="Arial"/>
              </w:rPr>
              <w:t>-МКБППМН,</w:t>
            </w:r>
          </w:p>
          <w:p w:rsidR="00924973" w:rsidRPr="00745DE0" w:rsidRDefault="00924973" w:rsidP="00A82AF8">
            <w:pPr>
              <w:spacing w:line="276" w:lineRule="auto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lastRenderedPageBreak/>
              <w:t>Дирекция „Социално подпомагане”- Отдел „Закрила на детето”,</w:t>
            </w:r>
          </w:p>
          <w:p w:rsidR="008A62FC" w:rsidRPr="00745DE0" w:rsidRDefault="008A62F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 xml:space="preserve"> </w:t>
            </w:r>
            <w:r w:rsidR="00924973" w:rsidRPr="00745DE0">
              <w:rPr>
                <w:rFonts w:ascii="Arial" w:hAnsi="Arial" w:cs="Arial"/>
              </w:rPr>
              <w:t>РУ-Мадан</w:t>
            </w:r>
          </w:p>
          <w:p w:rsidR="001E6BB5" w:rsidRPr="00745DE0" w:rsidRDefault="001E6BB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E6BB5" w:rsidRPr="00745DE0" w:rsidRDefault="001E6BB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E6BB5" w:rsidRPr="00745DE0" w:rsidRDefault="001E6BB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E6BB5" w:rsidRPr="00745DE0" w:rsidRDefault="001E6BB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E6BB5" w:rsidRPr="00745DE0" w:rsidRDefault="001E6BB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E6BB5" w:rsidRPr="00745DE0" w:rsidRDefault="001E6BB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E6BB5" w:rsidRPr="00745DE0" w:rsidRDefault="001E6BB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E6BB5" w:rsidRPr="00745DE0" w:rsidRDefault="001E6BB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E6BB5" w:rsidRPr="00745DE0" w:rsidRDefault="001E6BB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D75CC" w:rsidRDefault="003D75C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E75E7" w:rsidRPr="00745DE0" w:rsidRDefault="00AE75E7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E6BB5" w:rsidRPr="00745DE0" w:rsidRDefault="006B6493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Общинска администрация</w:t>
            </w:r>
            <w:r w:rsidR="00B50A7A">
              <w:rPr>
                <w:rFonts w:ascii="Arial" w:hAnsi="Arial" w:cs="Arial"/>
              </w:rPr>
              <w:t>,</w:t>
            </w:r>
          </w:p>
          <w:p w:rsidR="006B6493" w:rsidRPr="00745DE0" w:rsidRDefault="006B6493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МКБППМН</w:t>
            </w:r>
            <w:r w:rsidR="00B50A7A">
              <w:rPr>
                <w:rFonts w:ascii="Arial" w:hAnsi="Arial" w:cs="Arial"/>
              </w:rPr>
              <w:t>,</w:t>
            </w:r>
          </w:p>
          <w:p w:rsidR="001E6BB5" w:rsidRPr="00745DE0" w:rsidRDefault="006B6493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Училища</w:t>
            </w:r>
            <w:r w:rsidR="00B50A7A">
              <w:rPr>
                <w:rFonts w:ascii="Arial" w:hAnsi="Arial" w:cs="Arial"/>
              </w:rPr>
              <w:t>,</w:t>
            </w:r>
          </w:p>
          <w:p w:rsidR="001E6BB5" w:rsidRPr="00745DE0" w:rsidRDefault="001E6BB5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Спортни клубове</w:t>
            </w:r>
          </w:p>
          <w:p w:rsidR="009008AB" w:rsidRPr="00745DE0" w:rsidRDefault="009008AB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9008AB" w:rsidRPr="00745DE0" w:rsidRDefault="009008AB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D75CC" w:rsidRDefault="003D75CC" w:rsidP="00A82AF8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F05CA9" w:rsidRPr="00F05CA9" w:rsidRDefault="00F05CA9" w:rsidP="00A82AF8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008AB" w:rsidRPr="00745DE0" w:rsidRDefault="009008AB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РУ-Мадан</w:t>
            </w:r>
            <w:r w:rsidR="00B50A7A">
              <w:rPr>
                <w:rFonts w:ascii="Arial" w:hAnsi="Arial" w:cs="Arial"/>
              </w:rPr>
              <w:t>,</w:t>
            </w:r>
          </w:p>
          <w:p w:rsidR="009008AB" w:rsidRPr="00745DE0" w:rsidRDefault="009008AB" w:rsidP="00A82AF8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745DE0">
              <w:rPr>
                <w:rFonts w:ascii="Arial" w:hAnsi="Arial" w:cs="Arial"/>
              </w:rPr>
              <w:t>Училища</w:t>
            </w:r>
          </w:p>
          <w:p w:rsidR="006815CC" w:rsidRPr="00745DE0" w:rsidRDefault="006815CC" w:rsidP="00A82AF8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3D75CC" w:rsidRPr="00745DE0" w:rsidRDefault="003D75C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50A7A" w:rsidRDefault="00B50A7A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Общинска администрация</w:t>
            </w:r>
          </w:p>
          <w:p w:rsidR="006815CC" w:rsidRPr="00745DE0" w:rsidRDefault="006815C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МКБППМН</w:t>
            </w:r>
            <w:r w:rsidR="00B50A7A">
              <w:rPr>
                <w:rFonts w:ascii="Arial" w:hAnsi="Arial" w:cs="Arial"/>
              </w:rPr>
              <w:t>,</w:t>
            </w:r>
          </w:p>
          <w:p w:rsidR="006A207A" w:rsidRPr="00745DE0" w:rsidRDefault="006A207A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Училища</w:t>
            </w:r>
          </w:p>
          <w:p w:rsidR="003D75CC" w:rsidRPr="00745DE0" w:rsidRDefault="003D75CC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C7942" w:rsidRDefault="006B758A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5DE0">
              <w:rPr>
                <w:rFonts w:ascii="Arial" w:hAnsi="Arial" w:cs="Arial"/>
              </w:rPr>
              <w:t>Училища</w:t>
            </w:r>
          </w:p>
          <w:p w:rsidR="00B753D9" w:rsidRDefault="00B753D9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753D9" w:rsidRDefault="00B753D9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753D9" w:rsidRDefault="00B753D9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753D9" w:rsidRDefault="00B753D9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Общинска администрация,</w:t>
            </w:r>
          </w:p>
          <w:p w:rsidR="00B753D9" w:rsidRDefault="00B753D9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БМЧК, </w:t>
            </w:r>
          </w:p>
          <w:p w:rsidR="00B753D9" w:rsidRPr="00745DE0" w:rsidRDefault="00B753D9" w:rsidP="00A82AF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Училища </w:t>
            </w:r>
          </w:p>
        </w:tc>
      </w:tr>
    </w:tbl>
    <w:p w:rsidR="00F0501E" w:rsidRPr="00F0501E" w:rsidRDefault="00F0501E" w:rsidP="00A82AF8">
      <w:pPr>
        <w:jc w:val="both"/>
        <w:rPr>
          <w:rFonts w:ascii="Arial" w:hAnsi="Arial" w:cs="Arial"/>
          <w:b/>
          <w:sz w:val="24"/>
          <w:szCs w:val="24"/>
        </w:rPr>
      </w:pPr>
    </w:p>
    <w:p w:rsidR="00853B58" w:rsidRDefault="00853B58" w:rsidP="00A82AF8">
      <w:pPr>
        <w:pStyle w:val="a8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ОРГАНИЗАЦИЯ И КООРДИНАЦИЯ НА ДЕЙНОСТИТЕ ЗА ПОСТИГАНЕ НА ЦЕЛИТЕ</w:t>
      </w:r>
    </w:p>
    <w:p w:rsidR="00853B58" w:rsidRDefault="00853B58" w:rsidP="00A82AF8">
      <w:pPr>
        <w:pStyle w:val="a8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6762AB" w:rsidRPr="00853B58" w:rsidRDefault="006762AB" w:rsidP="00A82AF8">
      <w:pPr>
        <w:pStyle w:val="a8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Координация на дейностите чрез сътрудничество между отговорните институции: О</w:t>
      </w:r>
      <w:r w:rsidR="00F44335">
        <w:rPr>
          <w:rFonts w:ascii="Arial" w:hAnsi="Arial" w:cs="Arial"/>
          <w:sz w:val="24"/>
          <w:szCs w:val="24"/>
        </w:rPr>
        <w:t xml:space="preserve">бщинска администрация, </w:t>
      </w:r>
      <w:r>
        <w:rPr>
          <w:rFonts w:ascii="Arial" w:hAnsi="Arial" w:cs="Arial"/>
          <w:sz w:val="24"/>
          <w:szCs w:val="24"/>
        </w:rPr>
        <w:t>Младежката организация на БЧК,  Дирекция „Бюро по труда”, училища, читалища</w:t>
      </w:r>
      <w:r w:rsidR="0038142D">
        <w:rPr>
          <w:rFonts w:ascii="Arial" w:hAnsi="Arial" w:cs="Arial"/>
          <w:sz w:val="24"/>
          <w:szCs w:val="24"/>
        </w:rPr>
        <w:t xml:space="preserve">, спортни клубове </w:t>
      </w:r>
      <w:r>
        <w:rPr>
          <w:rFonts w:ascii="Arial" w:hAnsi="Arial" w:cs="Arial"/>
          <w:sz w:val="24"/>
          <w:szCs w:val="24"/>
        </w:rPr>
        <w:t xml:space="preserve"> и др.</w:t>
      </w:r>
    </w:p>
    <w:p w:rsidR="00853B58" w:rsidRDefault="00853B58" w:rsidP="00A82AF8">
      <w:pPr>
        <w:pStyle w:val="a8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8142D" w:rsidRDefault="0038142D" w:rsidP="00A82AF8">
      <w:pPr>
        <w:pStyle w:val="a8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38142D">
        <w:rPr>
          <w:rFonts w:ascii="Arial" w:hAnsi="Arial" w:cs="Arial"/>
          <w:b/>
          <w:sz w:val="24"/>
          <w:szCs w:val="24"/>
        </w:rPr>
        <w:t>ДЕЙСТВИЯ ПО НАБЛЮДЕНИЕ, ОЦЕНКА И АКТУАЛИЗАЦИЯ НА ОБЩИНСКИЯ ПЛАН ЗА МЛАДЕЖТА</w:t>
      </w:r>
    </w:p>
    <w:p w:rsidR="0038142D" w:rsidRDefault="0038142D" w:rsidP="00A82AF8">
      <w:pPr>
        <w:pStyle w:val="a8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8142D" w:rsidRDefault="0038142D" w:rsidP="00A82AF8">
      <w:pPr>
        <w:pStyle w:val="a8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8142D">
        <w:rPr>
          <w:rFonts w:ascii="Arial" w:hAnsi="Arial" w:cs="Arial"/>
          <w:sz w:val="24"/>
          <w:szCs w:val="24"/>
        </w:rPr>
        <w:t xml:space="preserve">Оценката на плана ще бъде </w:t>
      </w:r>
      <w:r>
        <w:rPr>
          <w:rFonts w:ascii="Arial" w:hAnsi="Arial" w:cs="Arial"/>
          <w:sz w:val="24"/>
          <w:szCs w:val="24"/>
        </w:rPr>
        <w:t>и</w:t>
      </w:r>
      <w:r w:rsidR="005810F1">
        <w:rPr>
          <w:rFonts w:ascii="Arial" w:hAnsi="Arial" w:cs="Arial"/>
          <w:sz w:val="24"/>
          <w:szCs w:val="24"/>
        </w:rPr>
        <w:t>звършена чрез изготвяне на отчет и аналитична справка към отчета</w:t>
      </w:r>
      <w:r>
        <w:rPr>
          <w:rFonts w:ascii="Arial" w:hAnsi="Arial" w:cs="Arial"/>
          <w:sz w:val="24"/>
          <w:szCs w:val="24"/>
        </w:rPr>
        <w:t xml:space="preserve"> по изпълнение на Националната стратегия за младежта /2010-2020 г./</w:t>
      </w:r>
    </w:p>
    <w:p w:rsidR="0038142D" w:rsidRDefault="0038142D" w:rsidP="00A82AF8">
      <w:pPr>
        <w:pStyle w:val="a8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Актуализация на плана ще се осъществява при необходимост от допълването на инициативи и мероприятия</w:t>
      </w:r>
      <w:r w:rsidR="001561AC">
        <w:rPr>
          <w:rFonts w:ascii="Arial" w:hAnsi="Arial" w:cs="Arial"/>
          <w:sz w:val="24"/>
          <w:szCs w:val="24"/>
        </w:rPr>
        <w:t>.</w:t>
      </w:r>
    </w:p>
    <w:p w:rsidR="0038142D" w:rsidRPr="0038142D" w:rsidRDefault="0038142D" w:rsidP="00A82AF8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53D7D" w:rsidRDefault="00E53D7D" w:rsidP="00A82AF8">
      <w:pPr>
        <w:pStyle w:val="a8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E53D7D">
        <w:rPr>
          <w:rFonts w:ascii="Arial" w:hAnsi="Arial" w:cs="Arial"/>
          <w:b/>
          <w:sz w:val="24"/>
          <w:szCs w:val="24"/>
        </w:rPr>
        <w:t>ОСИГУРЯВАНЕ НА И</w:t>
      </w:r>
      <w:r>
        <w:rPr>
          <w:rFonts w:ascii="Arial" w:hAnsi="Arial" w:cs="Arial"/>
          <w:b/>
          <w:sz w:val="24"/>
          <w:szCs w:val="24"/>
        </w:rPr>
        <w:t>НФОРМАЦИЯ И ПУБЛИЧНОСТ НА ПЛАНА</w:t>
      </w:r>
    </w:p>
    <w:p w:rsidR="00E53D7D" w:rsidRPr="00E53D7D" w:rsidRDefault="00E53D7D" w:rsidP="00A82AF8">
      <w:pPr>
        <w:pStyle w:val="a8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53D7D" w:rsidRPr="00E53D7D" w:rsidRDefault="00BB5A75" w:rsidP="00A82AF8">
      <w:pPr>
        <w:pStyle w:val="a8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Реализираните дейности по Общински план за младежта</w:t>
      </w:r>
      <w:r w:rsidR="00E53D7D">
        <w:rPr>
          <w:rFonts w:ascii="Arial" w:hAnsi="Arial" w:cs="Arial"/>
          <w:sz w:val="24"/>
          <w:szCs w:val="24"/>
        </w:rPr>
        <w:t xml:space="preserve"> ще се популя</w:t>
      </w:r>
      <w:r w:rsidR="002A6A09">
        <w:rPr>
          <w:rFonts w:ascii="Arial" w:hAnsi="Arial" w:cs="Arial"/>
          <w:sz w:val="24"/>
          <w:szCs w:val="24"/>
        </w:rPr>
        <w:t>ризират на сайта на Община Мадан и в регионалния печат</w:t>
      </w:r>
      <w:r w:rsidR="00DB09D5">
        <w:rPr>
          <w:rFonts w:ascii="Arial" w:hAnsi="Arial" w:cs="Arial"/>
          <w:sz w:val="24"/>
          <w:szCs w:val="24"/>
        </w:rPr>
        <w:t>.</w:t>
      </w:r>
    </w:p>
    <w:p w:rsidR="00E53D7D" w:rsidRDefault="00E53D7D" w:rsidP="00A82AF8">
      <w:pPr>
        <w:pStyle w:val="a8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82577" w:rsidRPr="00227947" w:rsidRDefault="003C348A" w:rsidP="00A82AF8">
      <w:pPr>
        <w:pStyle w:val="a8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FE40C9">
        <w:rPr>
          <w:rFonts w:ascii="Arial" w:hAnsi="Arial" w:cs="Arial"/>
          <w:b/>
          <w:sz w:val="24"/>
          <w:szCs w:val="24"/>
        </w:rPr>
        <w:t>ОЧАКВАНИ РЕЗУЛТАТИ:</w:t>
      </w:r>
    </w:p>
    <w:p w:rsidR="00982577" w:rsidRDefault="00680AC1" w:rsidP="00A82AF8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Успешна професионална и социална реализация на младите хора.</w:t>
      </w:r>
    </w:p>
    <w:p w:rsidR="00680AC1" w:rsidRDefault="00680AC1" w:rsidP="00A82AF8">
      <w:pPr>
        <w:pStyle w:val="Default"/>
        <w:numPr>
          <w:ilvl w:val="0"/>
          <w:numId w:val="18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Създаване на добри условия за спортуване и обмисляне на свободното време на младежите.</w:t>
      </w:r>
    </w:p>
    <w:p w:rsidR="00DB5CC4" w:rsidRDefault="000E01E8" w:rsidP="00DB5CC4">
      <w:pPr>
        <w:pStyle w:val="a8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0E01E8">
        <w:rPr>
          <w:rFonts w:ascii="Arial" w:hAnsi="Arial" w:cs="Arial"/>
          <w:sz w:val="24"/>
          <w:szCs w:val="24"/>
        </w:rPr>
        <w:t>Привличане на младите хора да участват в подготовката и провеждането на събития от културния и спортния календар на община Мадан</w:t>
      </w:r>
      <w:r>
        <w:rPr>
          <w:rFonts w:ascii="Arial" w:hAnsi="Arial" w:cs="Arial"/>
          <w:sz w:val="24"/>
          <w:szCs w:val="24"/>
        </w:rPr>
        <w:t>.</w:t>
      </w:r>
      <w:r w:rsidR="00DB5CC4">
        <w:rPr>
          <w:rFonts w:ascii="Arial" w:hAnsi="Arial" w:cs="Arial"/>
          <w:sz w:val="24"/>
          <w:szCs w:val="24"/>
        </w:rPr>
        <w:t xml:space="preserve"> </w:t>
      </w:r>
    </w:p>
    <w:p w:rsidR="00DB5CC4" w:rsidRDefault="0009466D" w:rsidP="00DB5CC4">
      <w:pPr>
        <w:pStyle w:val="a8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B5CC4">
        <w:rPr>
          <w:rFonts w:ascii="Arial" w:hAnsi="Arial" w:cs="Arial"/>
          <w:sz w:val="24"/>
          <w:szCs w:val="24"/>
        </w:rPr>
        <w:t xml:space="preserve">Увеличаване броя на доброволците и </w:t>
      </w:r>
      <w:r w:rsidRPr="00DB5CC4">
        <w:rPr>
          <w:rFonts w:ascii="Arial" w:hAnsi="Arial" w:cs="Arial"/>
          <w:sz w:val="24"/>
          <w:szCs w:val="24"/>
          <w:lang w:val="en-US"/>
        </w:rPr>
        <w:t xml:space="preserve"> </w:t>
      </w:r>
      <w:r w:rsidR="00680AC1" w:rsidRPr="00DB5CC4">
        <w:rPr>
          <w:rFonts w:ascii="Arial" w:hAnsi="Arial" w:cs="Arial"/>
          <w:sz w:val="24"/>
          <w:szCs w:val="24"/>
        </w:rPr>
        <w:t>младежките инициативи.</w:t>
      </w:r>
    </w:p>
    <w:p w:rsidR="00DB5CC4" w:rsidRDefault="00680AC1" w:rsidP="00DB5CC4">
      <w:pPr>
        <w:pStyle w:val="a8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B5CC4">
        <w:rPr>
          <w:rFonts w:ascii="Arial" w:hAnsi="Arial" w:cs="Arial"/>
          <w:sz w:val="24"/>
          <w:szCs w:val="24"/>
        </w:rPr>
        <w:t>Увеличаване на броя на младежите, практикуващи спортни дейности.</w:t>
      </w:r>
    </w:p>
    <w:p w:rsidR="00DB5CC4" w:rsidRDefault="00680AC1" w:rsidP="00DB5CC4">
      <w:pPr>
        <w:pStyle w:val="a8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B5CC4">
        <w:rPr>
          <w:rFonts w:ascii="Arial" w:hAnsi="Arial" w:cs="Arial"/>
          <w:sz w:val="24"/>
          <w:szCs w:val="24"/>
        </w:rPr>
        <w:t>Повишено ниво на информираност и придобити знания за здравословен начин на живот.</w:t>
      </w:r>
    </w:p>
    <w:p w:rsidR="00DB5CC4" w:rsidRDefault="00680AC1" w:rsidP="00DB5CC4">
      <w:pPr>
        <w:pStyle w:val="a8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B5CC4">
        <w:rPr>
          <w:rFonts w:ascii="Arial" w:hAnsi="Arial" w:cs="Arial"/>
          <w:sz w:val="24"/>
          <w:szCs w:val="24"/>
        </w:rPr>
        <w:t xml:space="preserve">Активна гражданска позиция и участие на младите хора в дейности по превенция на </w:t>
      </w:r>
      <w:r w:rsidR="00FE40C9" w:rsidRPr="00DB5CC4">
        <w:rPr>
          <w:rFonts w:ascii="Arial" w:hAnsi="Arial" w:cs="Arial"/>
          <w:sz w:val="24"/>
          <w:szCs w:val="24"/>
        </w:rPr>
        <w:t>зависимостите.</w:t>
      </w:r>
    </w:p>
    <w:p w:rsidR="00FE40C9" w:rsidRPr="00DB5CC4" w:rsidRDefault="00FE40C9" w:rsidP="00DB5CC4">
      <w:pPr>
        <w:pStyle w:val="a8"/>
        <w:numPr>
          <w:ilvl w:val="0"/>
          <w:numId w:val="18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DB5CC4">
        <w:rPr>
          <w:rFonts w:ascii="Arial" w:hAnsi="Arial" w:cs="Arial"/>
          <w:sz w:val="24"/>
          <w:szCs w:val="24"/>
        </w:rPr>
        <w:t>Намаляване на броя на правонаруше</w:t>
      </w:r>
      <w:r w:rsidR="00FE5864" w:rsidRPr="00DB5CC4">
        <w:rPr>
          <w:rFonts w:ascii="Arial" w:hAnsi="Arial" w:cs="Arial"/>
          <w:sz w:val="24"/>
          <w:szCs w:val="24"/>
        </w:rPr>
        <w:t>нията, извършвани от млади хора</w:t>
      </w:r>
      <w:r w:rsidR="003D75CC" w:rsidRPr="00DB5CC4">
        <w:rPr>
          <w:rFonts w:ascii="Arial" w:hAnsi="Arial" w:cs="Arial"/>
          <w:sz w:val="24"/>
          <w:szCs w:val="24"/>
        </w:rPr>
        <w:t>.</w:t>
      </w:r>
    </w:p>
    <w:p w:rsidR="00F0501E" w:rsidRDefault="00F0501E" w:rsidP="00A82AF8">
      <w:pPr>
        <w:tabs>
          <w:tab w:val="left" w:pos="426"/>
        </w:tabs>
        <w:contextualSpacing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90772" w:rsidRDefault="00E90772" w:rsidP="00A82AF8">
      <w:pPr>
        <w:tabs>
          <w:tab w:val="left" w:pos="426"/>
        </w:tabs>
        <w:contextualSpacing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90772" w:rsidRPr="00201EF1" w:rsidRDefault="00E90772" w:rsidP="00A82AF8">
      <w:pPr>
        <w:tabs>
          <w:tab w:val="left" w:pos="426"/>
        </w:tabs>
        <w:contextualSpacing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B1A8B" w:rsidRDefault="0006389D" w:rsidP="008B1A8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3E2345">
        <w:rPr>
          <w:rFonts w:ascii="Arial" w:hAnsi="Arial" w:cs="Arial"/>
          <w:sz w:val="24"/>
          <w:szCs w:val="24"/>
        </w:rPr>
        <w:t xml:space="preserve">Общинският план за младежта </w:t>
      </w:r>
      <w:r w:rsidR="003E2345" w:rsidRPr="000203B1">
        <w:rPr>
          <w:rFonts w:ascii="Arial" w:hAnsi="Arial" w:cs="Arial"/>
          <w:sz w:val="24"/>
          <w:szCs w:val="24"/>
        </w:rPr>
        <w:t xml:space="preserve">в община </w:t>
      </w:r>
      <w:r w:rsidR="003E2345">
        <w:rPr>
          <w:rFonts w:ascii="Arial" w:hAnsi="Arial" w:cs="Arial"/>
          <w:sz w:val="24"/>
          <w:szCs w:val="24"/>
        </w:rPr>
        <w:t xml:space="preserve">Мадан </w:t>
      </w:r>
      <w:r w:rsidR="003E2345" w:rsidRPr="000203B1">
        <w:rPr>
          <w:rFonts w:ascii="Arial" w:hAnsi="Arial" w:cs="Arial"/>
          <w:sz w:val="24"/>
          <w:szCs w:val="24"/>
        </w:rPr>
        <w:t xml:space="preserve"> е </w:t>
      </w:r>
      <w:r w:rsidR="003E2345">
        <w:rPr>
          <w:rFonts w:ascii="Arial" w:hAnsi="Arial" w:cs="Arial"/>
          <w:sz w:val="24"/>
          <w:szCs w:val="24"/>
        </w:rPr>
        <w:t>приет</w:t>
      </w:r>
      <w:r w:rsidR="003E2345" w:rsidRPr="000203B1">
        <w:rPr>
          <w:rFonts w:ascii="Arial" w:hAnsi="Arial" w:cs="Arial"/>
          <w:sz w:val="24"/>
          <w:szCs w:val="24"/>
        </w:rPr>
        <w:t xml:space="preserve"> от Общински съвет – </w:t>
      </w:r>
      <w:r w:rsidR="003E2345">
        <w:rPr>
          <w:rFonts w:ascii="Arial" w:hAnsi="Arial" w:cs="Arial"/>
          <w:sz w:val="24"/>
          <w:szCs w:val="24"/>
        </w:rPr>
        <w:t xml:space="preserve"> Мадан </w:t>
      </w:r>
      <w:r w:rsidR="003E2345" w:rsidRPr="000203B1">
        <w:rPr>
          <w:rFonts w:ascii="Arial" w:hAnsi="Arial" w:cs="Arial"/>
          <w:sz w:val="24"/>
          <w:szCs w:val="24"/>
        </w:rPr>
        <w:t>с Решение №</w:t>
      </w:r>
      <w:r w:rsidR="003338FD">
        <w:rPr>
          <w:rFonts w:ascii="Arial" w:hAnsi="Arial" w:cs="Arial"/>
          <w:sz w:val="24"/>
          <w:szCs w:val="24"/>
        </w:rPr>
        <w:t>647</w:t>
      </w:r>
      <w:r w:rsidR="003E2345" w:rsidRPr="000203B1">
        <w:rPr>
          <w:rFonts w:ascii="Arial" w:hAnsi="Arial" w:cs="Arial"/>
          <w:sz w:val="24"/>
          <w:szCs w:val="24"/>
        </w:rPr>
        <w:t xml:space="preserve">, </w:t>
      </w:r>
      <w:r w:rsidR="008010ED">
        <w:rPr>
          <w:rFonts w:ascii="Arial" w:hAnsi="Arial" w:cs="Arial"/>
          <w:sz w:val="24"/>
          <w:szCs w:val="24"/>
        </w:rPr>
        <w:t>Протокол №</w:t>
      </w:r>
      <w:r w:rsidR="003338FD">
        <w:rPr>
          <w:rFonts w:ascii="Arial" w:hAnsi="Arial" w:cs="Arial"/>
          <w:sz w:val="24"/>
          <w:szCs w:val="24"/>
        </w:rPr>
        <w:t>56</w:t>
      </w:r>
      <w:r w:rsidR="008010ED">
        <w:rPr>
          <w:rFonts w:ascii="Arial" w:hAnsi="Arial" w:cs="Arial"/>
          <w:sz w:val="24"/>
          <w:szCs w:val="24"/>
        </w:rPr>
        <w:t xml:space="preserve"> от  </w:t>
      </w:r>
      <w:r w:rsidR="003338FD">
        <w:rPr>
          <w:rFonts w:ascii="Arial" w:hAnsi="Arial" w:cs="Arial"/>
          <w:sz w:val="24"/>
          <w:szCs w:val="24"/>
        </w:rPr>
        <w:t>23</w:t>
      </w:r>
      <w:r w:rsidR="008010ED">
        <w:rPr>
          <w:rFonts w:ascii="Arial" w:hAnsi="Arial" w:cs="Arial"/>
          <w:sz w:val="24"/>
          <w:szCs w:val="24"/>
        </w:rPr>
        <w:t>.</w:t>
      </w:r>
      <w:r w:rsidR="003338FD">
        <w:rPr>
          <w:rFonts w:ascii="Arial" w:hAnsi="Arial" w:cs="Arial"/>
          <w:sz w:val="24"/>
          <w:szCs w:val="24"/>
        </w:rPr>
        <w:t>01</w:t>
      </w:r>
      <w:r w:rsidR="008010ED">
        <w:rPr>
          <w:rFonts w:ascii="Arial" w:hAnsi="Arial" w:cs="Arial"/>
          <w:sz w:val="24"/>
          <w:szCs w:val="24"/>
        </w:rPr>
        <w:t>.201</w:t>
      </w:r>
      <w:r w:rsidR="00165287">
        <w:rPr>
          <w:rFonts w:ascii="Arial" w:hAnsi="Arial" w:cs="Arial"/>
          <w:sz w:val="24"/>
          <w:szCs w:val="24"/>
          <w:lang w:val="en-US"/>
        </w:rPr>
        <w:t>9</w:t>
      </w:r>
      <w:r w:rsidR="003E2345" w:rsidRPr="000203B1">
        <w:rPr>
          <w:rFonts w:ascii="Arial" w:hAnsi="Arial" w:cs="Arial"/>
          <w:sz w:val="24"/>
          <w:szCs w:val="24"/>
        </w:rPr>
        <w:t xml:space="preserve"> г.</w:t>
      </w:r>
    </w:p>
    <w:p w:rsidR="00A642FE" w:rsidRDefault="00A642FE" w:rsidP="00253C9E">
      <w:pPr>
        <w:tabs>
          <w:tab w:val="left" w:pos="5130"/>
        </w:tabs>
        <w:contextualSpacing/>
        <w:jc w:val="both"/>
        <w:rPr>
          <w:rFonts w:ascii="Arial" w:hAnsi="Arial" w:cs="Arial"/>
          <w:lang w:val="en-US"/>
        </w:rPr>
      </w:pPr>
    </w:p>
    <w:p w:rsidR="00201EF1" w:rsidRPr="00201EF1" w:rsidRDefault="00201EF1" w:rsidP="00253C9E">
      <w:pPr>
        <w:tabs>
          <w:tab w:val="left" w:pos="5130"/>
        </w:tabs>
        <w:contextualSpacing/>
        <w:jc w:val="both"/>
        <w:rPr>
          <w:rFonts w:ascii="Arial" w:hAnsi="Arial" w:cs="Arial"/>
          <w:lang w:val="en-US"/>
        </w:rPr>
      </w:pPr>
    </w:p>
    <w:p w:rsidR="00814A89" w:rsidRPr="00201EF1" w:rsidRDefault="00814A89" w:rsidP="00201EF1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sectPr w:rsidR="00814A89" w:rsidRPr="00201EF1" w:rsidSect="00EE4499">
      <w:footerReference w:type="default" r:id="rId11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88" w:rsidRDefault="00B75088" w:rsidP="006D32D9">
      <w:pPr>
        <w:spacing w:after="0" w:line="240" w:lineRule="auto"/>
      </w:pPr>
      <w:r>
        <w:separator/>
      </w:r>
    </w:p>
  </w:endnote>
  <w:endnote w:type="continuationSeparator" w:id="1">
    <w:p w:rsidR="00B75088" w:rsidRDefault="00B75088" w:rsidP="006D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648"/>
      <w:docPartObj>
        <w:docPartGallery w:val="Page Numbers (Bottom of Page)"/>
        <w:docPartUnique/>
      </w:docPartObj>
    </w:sdtPr>
    <w:sdtContent>
      <w:p w:rsidR="00201EF1" w:rsidRDefault="00413089">
        <w:pPr>
          <w:pStyle w:val="a5"/>
          <w:jc w:val="right"/>
        </w:pPr>
        <w:fldSimple w:instr=" PAGE   \* MERGEFORMAT ">
          <w:r w:rsidR="003338FD">
            <w:rPr>
              <w:noProof/>
            </w:rPr>
            <w:t>13</w:t>
          </w:r>
        </w:fldSimple>
      </w:p>
    </w:sdtContent>
  </w:sdt>
  <w:p w:rsidR="00201EF1" w:rsidRDefault="00201E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88" w:rsidRDefault="00B75088" w:rsidP="006D32D9">
      <w:pPr>
        <w:spacing w:after="0" w:line="240" w:lineRule="auto"/>
      </w:pPr>
      <w:r>
        <w:separator/>
      </w:r>
    </w:p>
  </w:footnote>
  <w:footnote w:type="continuationSeparator" w:id="1">
    <w:p w:rsidR="00B75088" w:rsidRDefault="00B75088" w:rsidP="006D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72E8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A64F2"/>
    <w:multiLevelType w:val="hybridMultilevel"/>
    <w:tmpl w:val="B9441122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40BBB"/>
    <w:multiLevelType w:val="hybridMultilevel"/>
    <w:tmpl w:val="A8044EB4"/>
    <w:lvl w:ilvl="0" w:tplc="B55047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F08CA"/>
    <w:multiLevelType w:val="hybridMultilevel"/>
    <w:tmpl w:val="813EB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852"/>
    <w:multiLevelType w:val="hybridMultilevel"/>
    <w:tmpl w:val="A85EB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21797"/>
    <w:multiLevelType w:val="hybridMultilevel"/>
    <w:tmpl w:val="4E9623C4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16CD0"/>
    <w:multiLevelType w:val="hybridMultilevel"/>
    <w:tmpl w:val="DDB29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54A50"/>
    <w:multiLevelType w:val="hybridMultilevel"/>
    <w:tmpl w:val="531CDAA4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015CCB"/>
    <w:multiLevelType w:val="hybridMultilevel"/>
    <w:tmpl w:val="7AB4EB94"/>
    <w:lvl w:ilvl="0" w:tplc="2BA84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31EA0"/>
    <w:multiLevelType w:val="hybridMultilevel"/>
    <w:tmpl w:val="AC5A6BFA"/>
    <w:lvl w:ilvl="0" w:tplc="CD887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C046F"/>
    <w:multiLevelType w:val="hybridMultilevel"/>
    <w:tmpl w:val="32868D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A5519"/>
    <w:multiLevelType w:val="hybridMultilevel"/>
    <w:tmpl w:val="BF1E842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2919DE"/>
    <w:multiLevelType w:val="hybridMultilevel"/>
    <w:tmpl w:val="4DC87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335E0"/>
    <w:multiLevelType w:val="hybridMultilevel"/>
    <w:tmpl w:val="23A6F2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454E7"/>
    <w:multiLevelType w:val="hybridMultilevel"/>
    <w:tmpl w:val="C55294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E1BDC"/>
    <w:multiLevelType w:val="hybridMultilevel"/>
    <w:tmpl w:val="6818F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819DA"/>
    <w:multiLevelType w:val="hybridMultilevel"/>
    <w:tmpl w:val="C7E2CD86"/>
    <w:lvl w:ilvl="0" w:tplc="AF70FD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6463C"/>
    <w:multiLevelType w:val="hybridMultilevel"/>
    <w:tmpl w:val="AA608E24"/>
    <w:lvl w:ilvl="0" w:tplc="3E769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A340C"/>
    <w:multiLevelType w:val="hybridMultilevel"/>
    <w:tmpl w:val="F1F00EEC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921CC5"/>
    <w:multiLevelType w:val="hybridMultilevel"/>
    <w:tmpl w:val="B69E59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255D8"/>
    <w:multiLevelType w:val="hybridMultilevel"/>
    <w:tmpl w:val="30C08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C7DF6"/>
    <w:multiLevelType w:val="hybridMultilevel"/>
    <w:tmpl w:val="571A10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37939"/>
    <w:multiLevelType w:val="hybridMultilevel"/>
    <w:tmpl w:val="3B20BD50"/>
    <w:lvl w:ilvl="0" w:tplc="191821F8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66798"/>
    <w:multiLevelType w:val="hybridMultilevel"/>
    <w:tmpl w:val="A72496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F37D9"/>
    <w:multiLevelType w:val="hybridMultilevel"/>
    <w:tmpl w:val="67FA43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5697A"/>
    <w:multiLevelType w:val="hybridMultilevel"/>
    <w:tmpl w:val="54F239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D36B14"/>
    <w:multiLevelType w:val="hybridMultilevel"/>
    <w:tmpl w:val="62D0508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B885E76"/>
    <w:multiLevelType w:val="hybridMultilevel"/>
    <w:tmpl w:val="00784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32DC4"/>
    <w:multiLevelType w:val="hybridMultilevel"/>
    <w:tmpl w:val="88D03D9A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BE13F6"/>
    <w:multiLevelType w:val="hybridMultilevel"/>
    <w:tmpl w:val="0644CA30"/>
    <w:lvl w:ilvl="0" w:tplc="4532E08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1"/>
  </w:num>
  <w:num w:numId="8">
    <w:abstractNumId w:val="13"/>
  </w:num>
  <w:num w:numId="9">
    <w:abstractNumId w:val="24"/>
  </w:num>
  <w:num w:numId="10">
    <w:abstractNumId w:val="17"/>
  </w:num>
  <w:num w:numId="11">
    <w:abstractNumId w:val="8"/>
  </w:num>
  <w:num w:numId="12">
    <w:abstractNumId w:val="18"/>
  </w:num>
  <w:num w:numId="13">
    <w:abstractNumId w:val="1"/>
  </w:num>
  <w:num w:numId="14">
    <w:abstractNumId w:val="7"/>
  </w:num>
  <w:num w:numId="15">
    <w:abstractNumId w:val="5"/>
  </w:num>
  <w:num w:numId="16">
    <w:abstractNumId w:val="28"/>
  </w:num>
  <w:num w:numId="17">
    <w:abstractNumId w:val="22"/>
  </w:num>
  <w:num w:numId="18">
    <w:abstractNumId w:val="12"/>
  </w:num>
  <w:num w:numId="19">
    <w:abstractNumId w:val="9"/>
  </w:num>
  <w:num w:numId="20">
    <w:abstractNumId w:val="6"/>
  </w:num>
  <w:num w:numId="21">
    <w:abstractNumId w:val="26"/>
  </w:num>
  <w:num w:numId="22">
    <w:abstractNumId w:val="14"/>
  </w:num>
  <w:num w:numId="23">
    <w:abstractNumId w:val="4"/>
  </w:num>
  <w:num w:numId="24">
    <w:abstractNumId w:val="15"/>
  </w:num>
  <w:num w:numId="25">
    <w:abstractNumId w:val="25"/>
  </w:num>
  <w:num w:numId="26">
    <w:abstractNumId w:val="27"/>
  </w:num>
  <w:num w:numId="27">
    <w:abstractNumId w:val="16"/>
  </w:num>
  <w:num w:numId="28">
    <w:abstractNumId w:val="2"/>
  </w:num>
  <w:num w:numId="29">
    <w:abstractNumId w:val="2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8A0"/>
    <w:rsid w:val="000003D1"/>
    <w:rsid w:val="0000142D"/>
    <w:rsid w:val="0000301D"/>
    <w:rsid w:val="000033F4"/>
    <w:rsid w:val="00004B42"/>
    <w:rsid w:val="00006D2A"/>
    <w:rsid w:val="0001643E"/>
    <w:rsid w:val="000243C8"/>
    <w:rsid w:val="00031781"/>
    <w:rsid w:val="00032B0C"/>
    <w:rsid w:val="00046A4D"/>
    <w:rsid w:val="00046F1A"/>
    <w:rsid w:val="000527C2"/>
    <w:rsid w:val="00056C26"/>
    <w:rsid w:val="00062BE3"/>
    <w:rsid w:val="00062BFF"/>
    <w:rsid w:val="0006389D"/>
    <w:rsid w:val="00063CC9"/>
    <w:rsid w:val="0006571F"/>
    <w:rsid w:val="00074F0D"/>
    <w:rsid w:val="000760E0"/>
    <w:rsid w:val="00076542"/>
    <w:rsid w:val="00077125"/>
    <w:rsid w:val="00080A69"/>
    <w:rsid w:val="00091D14"/>
    <w:rsid w:val="00092A60"/>
    <w:rsid w:val="0009466D"/>
    <w:rsid w:val="00094D91"/>
    <w:rsid w:val="00097CBD"/>
    <w:rsid w:val="000A2531"/>
    <w:rsid w:val="000A5D3A"/>
    <w:rsid w:val="000A603C"/>
    <w:rsid w:val="000A748E"/>
    <w:rsid w:val="000B63CC"/>
    <w:rsid w:val="000C292F"/>
    <w:rsid w:val="000C7F07"/>
    <w:rsid w:val="000D5EF2"/>
    <w:rsid w:val="000D6432"/>
    <w:rsid w:val="000D6FAD"/>
    <w:rsid w:val="000D7C98"/>
    <w:rsid w:val="000E01E8"/>
    <w:rsid w:val="0010111E"/>
    <w:rsid w:val="00103211"/>
    <w:rsid w:val="00120C4C"/>
    <w:rsid w:val="00121A97"/>
    <w:rsid w:val="001231A1"/>
    <w:rsid w:val="001234DD"/>
    <w:rsid w:val="00126B40"/>
    <w:rsid w:val="001279CF"/>
    <w:rsid w:val="0013131A"/>
    <w:rsid w:val="001331C5"/>
    <w:rsid w:val="00143DD0"/>
    <w:rsid w:val="00151D8B"/>
    <w:rsid w:val="00152E00"/>
    <w:rsid w:val="001561AC"/>
    <w:rsid w:val="00165287"/>
    <w:rsid w:val="00167FBA"/>
    <w:rsid w:val="0017138D"/>
    <w:rsid w:val="00171A2D"/>
    <w:rsid w:val="001728BD"/>
    <w:rsid w:val="00176DF2"/>
    <w:rsid w:val="00180AA2"/>
    <w:rsid w:val="00181217"/>
    <w:rsid w:val="0018444E"/>
    <w:rsid w:val="00193167"/>
    <w:rsid w:val="001A01E1"/>
    <w:rsid w:val="001A35FA"/>
    <w:rsid w:val="001B5A2B"/>
    <w:rsid w:val="001B5C90"/>
    <w:rsid w:val="001C00B0"/>
    <w:rsid w:val="001C2465"/>
    <w:rsid w:val="001D69AB"/>
    <w:rsid w:val="001E27A0"/>
    <w:rsid w:val="001E446A"/>
    <w:rsid w:val="001E4942"/>
    <w:rsid w:val="001E6BB5"/>
    <w:rsid w:val="001F4CA1"/>
    <w:rsid w:val="00201EF1"/>
    <w:rsid w:val="00206AC0"/>
    <w:rsid w:val="00206B23"/>
    <w:rsid w:val="002075DA"/>
    <w:rsid w:val="00211E90"/>
    <w:rsid w:val="00214096"/>
    <w:rsid w:val="00215261"/>
    <w:rsid w:val="00215478"/>
    <w:rsid w:val="0022705A"/>
    <w:rsid w:val="00227687"/>
    <w:rsid w:val="00227757"/>
    <w:rsid w:val="00227947"/>
    <w:rsid w:val="00231154"/>
    <w:rsid w:val="002334B0"/>
    <w:rsid w:val="002412A7"/>
    <w:rsid w:val="002434AA"/>
    <w:rsid w:val="00244317"/>
    <w:rsid w:val="00247760"/>
    <w:rsid w:val="00253C9E"/>
    <w:rsid w:val="00260F88"/>
    <w:rsid w:val="002649B9"/>
    <w:rsid w:val="00266BAA"/>
    <w:rsid w:val="002779E4"/>
    <w:rsid w:val="00282441"/>
    <w:rsid w:val="00285876"/>
    <w:rsid w:val="002904D9"/>
    <w:rsid w:val="0029312E"/>
    <w:rsid w:val="002A08EF"/>
    <w:rsid w:val="002A6A09"/>
    <w:rsid w:val="002C01F4"/>
    <w:rsid w:val="002C2E9E"/>
    <w:rsid w:val="002D5092"/>
    <w:rsid w:val="002E044A"/>
    <w:rsid w:val="002E0B64"/>
    <w:rsid w:val="002F0361"/>
    <w:rsid w:val="002F5810"/>
    <w:rsid w:val="00302121"/>
    <w:rsid w:val="00315084"/>
    <w:rsid w:val="00317083"/>
    <w:rsid w:val="00325AE5"/>
    <w:rsid w:val="003260B0"/>
    <w:rsid w:val="003338FD"/>
    <w:rsid w:val="00337BBF"/>
    <w:rsid w:val="00337C17"/>
    <w:rsid w:val="00345F30"/>
    <w:rsid w:val="00350101"/>
    <w:rsid w:val="00351C91"/>
    <w:rsid w:val="00353970"/>
    <w:rsid w:val="00361A6A"/>
    <w:rsid w:val="00372481"/>
    <w:rsid w:val="00377599"/>
    <w:rsid w:val="00377702"/>
    <w:rsid w:val="0038142D"/>
    <w:rsid w:val="003904DB"/>
    <w:rsid w:val="003A02C3"/>
    <w:rsid w:val="003A0EB3"/>
    <w:rsid w:val="003A799C"/>
    <w:rsid w:val="003B6805"/>
    <w:rsid w:val="003C348A"/>
    <w:rsid w:val="003C5920"/>
    <w:rsid w:val="003D75CC"/>
    <w:rsid w:val="003E1F70"/>
    <w:rsid w:val="003E2345"/>
    <w:rsid w:val="003E7D3E"/>
    <w:rsid w:val="003F16B1"/>
    <w:rsid w:val="003F4EB9"/>
    <w:rsid w:val="00401D3F"/>
    <w:rsid w:val="00405AAB"/>
    <w:rsid w:val="0040710B"/>
    <w:rsid w:val="00411BDD"/>
    <w:rsid w:val="00412E51"/>
    <w:rsid w:val="00413089"/>
    <w:rsid w:val="00413CDA"/>
    <w:rsid w:val="00414E35"/>
    <w:rsid w:val="00416D49"/>
    <w:rsid w:val="00432F70"/>
    <w:rsid w:val="004433E5"/>
    <w:rsid w:val="004434BB"/>
    <w:rsid w:val="0044741C"/>
    <w:rsid w:val="004563FA"/>
    <w:rsid w:val="0046550E"/>
    <w:rsid w:val="00473C03"/>
    <w:rsid w:val="00475336"/>
    <w:rsid w:val="00482E05"/>
    <w:rsid w:val="00484599"/>
    <w:rsid w:val="004855F4"/>
    <w:rsid w:val="00485BBC"/>
    <w:rsid w:val="004862D1"/>
    <w:rsid w:val="004A0410"/>
    <w:rsid w:val="004A2BDD"/>
    <w:rsid w:val="004B4676"/>
    <w:rsid w:val="004C1E02"/>
    <w:rsid w:val="004C2FDE"/>
    <w:rsid w:val="004C4207"/>
    <w:rsid w:val="004C7904"/>
    <w:rsid w:val="004D7839"/>
    <w:rsid w:val="004E3B70"/>
    <w:rsid w:val="004F0D95"/>
    <w:rsid w:val="00503E81"/>
    <w:rsid w:val="005059B8"/>
    <w:rsid w:val="00514D62"/>
    <w:rsid w:val="005402CD"/>
    <w:rsid w:val="00542682"/>
    <w:rsid w:val="00547D1F"/>
    <w:rsid w:val="00547DE2"/>
    <w:rsid w:val="00563946"/>
    <w:rsid w:val="005662FA"/>
    <w:rsid w:val="00577F7E"/>
    <w:rsid w:val="005810F1"/>
    <w:rsid w:val="00581E3B"/>
    <w:rsid w:val="00584D73"/>
    <w:rsid w:val="00595E79"/>
    <w:rsid w:val="005A0ABA"/>
    <w:rsid w:val="005A38C3"/>
    <w:rsid w:val="005A4153"/>
    <w:rsid w:val="005A5F7A"/>
    <w:rsid w:val="005A7956"/>
    <w:rsid w:val="005C2687"/>
    <w:rsid w:val="005C4417"/>
    <w:rsid w:val="005C44DF"/>
    <w:rsid w:val="005C4DA6"/>
    <w:rsid w:val="005C55BE"/>
    <w:rsid w:val="005C7942"/>
    <w:rsid w:val="005C7F9E"/>
    <w:rsid w:val="005D0DFA"/>
    <w:rsid w:val="005D174E"/>
    <w:rsid w:val="005D24B4"/>
    <w:rsid w:val="005E2D56"/>
    <w:rsid w:val="005F659B"/>
    <w:rsid w:val="0060097C"/>
    <w:rsid w:val="00610BD1"/>
    <w:rsid w:val="0063771E"/>
    <w:rsid w:val="00640F2D"/>
    <w:rsid w:val="0065070F"/>
    <w:rsid w:val="00654519"/>
    <w:rsid w:val="006559AA"/>
    <w:rsid w:val="00662CBA"/>
    <w:rsid w:val="006762AB"/>
    <w:rsid w:val="00680AC1"/>
    <w:rsid w:val="006815CC"/>
    <w:rsid w:val="0068178C"/>
    <w:rsid w:val="006A0930"/>
    <w:rsid w:val="006A207A"/>
    <w:rsid w:val="006A266B"/>
    <w:rsid w:val="006A48E5"/>
    <w:rsid w:val="006A75DA"/>
    <w:rsid w:val="006B07EF"/>
    <w:rsid w:val="006B1CA1"/>
    <w:rsid w:val="006B421F"/>
    <w:rsid w:val="006B6493"/>
    <w:rsid w:val="006B758A"/>
    <w:rsid w:val="006C20A8"/>
    <w:rsid w:val="006C4E75"/>
    <w:rsid w:val="006D32D9"/>
    <w:rsid w:val="006D51C0"/>
    <w:rsid w:val="006E48C0"/>
    <w:rsid w:val="006E4E38"/>
    <w:rsid w:val="006E67A8"/>
    <w:rsid w:val="006F1459"/>
    <w:rsid w:val="006F5464"/>
    <w:rsid w:val="007005C6"/>
    <w:rsid w:val="00711652"/>
    <w:rsid w:val="007159A4"/>
    <w:rsid w:val="007235B8"/>
    <w:rsid w:val="0072385E"/>
    <w:rsid w:val="00724935"/>
    <w:rsid w:val="0072513D"/>
    <w:rsid w:val="00730AE6"/>
    <w:rsid w:val="007435B3"/>
    <w:rsid w:val="00745DE0"/>
    <w:rsid w:val="007509A1"/>
    <w:rsid w:val="007560B7"/>
    <w:rsid w:val="00761622"/>
    <w:rsid w:val="00762DD9"/>
    <w:rsid w:val="00772A75"/>
    <w:rsid w:val="00787D27"/>
    <w:rsid w:val="007977C1"/>
    <w:rsid w:val="007A55F0"/>
    <w:rsid w:val="007A6C3C"/>
    <w:rsid w:val="007B197B"/>
    <w:rsid w:val="007B4652"/>
    <w:rsid w:val="007B4F0D"/>
    <w:rsid w:val="007B7AFB"/>
    <w:rsid w:val="007C5813"/>
    <w:rsid w:val="007C6A41"/>
    <w:rsid w:val="007D7C43"/>
    <w:rsid w:val="007E1B51"/>
    <w:rsid w:val="007E1CB5"/>
    <w:rsid w:val="007F0707"/>
    <w:rsid w:val="007F25A4"/>
    <w:rsid w:val="008010ED"/>
    <w:rsid w:val="008056DB"/>
    <w:rsid w:val="008116A8"/>
    <w:rsid w:val="008148EF"/>
    <w:rsid w:val="00814A89"/>
    <w:rsid w:val="0082495E"/>
    <w:rsid w:val="00827716"/>
    <w:rsid w:val="0083010D"/>
    <w:rsid w:val="00831ED5"/>
    <w:rsid w:val="00832C37"/>
    <w:rsid w:val="00847721"/>
    <w:rsid w:val="00853B58"/>
    <w:rsid w:val="00861238"/>
    <w:rsid w:val="00864522"/>
    <w:rsid w:val="00871376"/>
    <w:rsid w:val="008734BB"/>
    <w:rsid w:val="008763B7"/>
    <w:rsid w:val="008802A4"/>
    <w:rsid w:val="00885784"/>
    <w:rsid w:val="00886379"/>
    <w:rsid w:val="00891B0E"/>
    <w:rsid w:val="008938D7"/>
    <w:rsid w:val="00897588"/>
    <w:rsid w:val="008A2A84"/>
    <w:rsid w:val="008A2D01"/>
    <w:rsid w:val="008A3BAE"/>
    <w:rsid w:val="008A47FB"/>
    <w:rsid w:val="008A62FC"/>
    <w:rsid w:val="008B1A8B"/>
    <w:rsid w:val="008C1181"/>
    <w:rsid w:val="008C5CE9"/>
    <w:rsid w:val="008D062C"/>
    <w:rsid w:val="008D104A"/>
    <w:rsid w:val="008D55D4"/>
    <w:rsid w:val="008D6E70"/>
    <w:rsid w:val="008F1393"/>
    <w:rsid w:val="008F2F65"/>
    <w:rsid w:val="008F675F"/>
    <w:rsid w:val="009008AB"/>
    <w:rsid w:val="009020C8"/>
    <w:rsid w:val="00904A07"/>
    <w:rsid w:val="009056AD"/>
    <w:rsid w:val="00924973"/>
    <w:rsid w:val="00930C29"/>
    <w:rsid w:val="009315C5"/>
    <w:rsid w:val="009353E5"/>
    <w:rsid w:val="00942813"/>
    <w:rsid w:val="00950750"/>
    <w:rsid w:val="00952272"/>
    <w:rsid w:val="00957961"/>
    <w:rsid w:val="009579E3"/>
    <w:rsid w:val="00960C06"/>
    <w:rsid w:val="00967E5C"/>
    <w:rsid w:val="00972AC3"/>
    <w:rsid w:val="00982577"/>
    <w:rsid w:val="009847D4"/>
    <w:rsid w:val="00985756"/>
    <w:rsid w:val="009865A8"/>
    <w:rsid w:val="0099704F"/>
    <w:rsid w:val="00997C28"/>
    <w:rsid w:val="009A6F71"/>
    <w:rsid w:val="009C11C4"/>
    <w:rsid w:val="009C6BB8"/>
    <w:rsid w:val="009D2E48"/>
    <w:rsid w:val="009D71DE"/>
    <w:rsid w:val="009F070A"/>
    <w:rsid w:val="009F1BFF"/>
    <w:rsid w:val="009F23A0"/>
    <w:rsid w:val="009F622E"/>
    <w:rsid w:val="009F74A0"/>
    <w:rsid w:val="00A00B4C"/>
    <w:rsid w:val="00A00CD4"/>
    <w:rsid w:val="00A030DE"/>
    <w:rsid w:val="00A0595A"/>
    <w:rsid w:val="00A079FE"/>
    <w:rsid w:val="00A10B7A"/>
    <w:rsid w:val="00A12B0A"/>
    <w:rsid w:val="00A1400D"/>
    <w:rsid w:val="00A43699"/>
    <w:rsid w:val="00A44E6B"/>
    <w:rsid w:val="00A47259"/>
    <w:rsid w:val="00A47BC1"/>
    <w:rsid w:val="00A5000B"/>
    <w:rsid w:val="00A5220B"/>
    <w:rsid w:val="00A56B35"/>
    <w:rsid w:val="00A57A50"/>
    <w:rsid w:val="00A6022E"/>
    <w:rsid w:val="00A60CAB"/>
    <w:rsid w:val="00A611F0"/>
    <w:rsid w:val="00A629AF"/>
    <w:rsid w:val="00A63E50"/>
    <w:rsid w:val="00A642FE"/>
    <w:rsid w:val="00A66A33"/>
    <w:rsid w:val="00A71724"/>
    <w:rsid w:val="00A778A0"/>
    <w:rsid w:val="00A82293"/>
    <w:rsid w:val="00A82AF8"/>
    <w:rsid w:val="00A843E0"/>
    <w:rsid w:val="00A87AB7"/>
    <w:rsid w:val="00A92A5C"/>
    <w:rsid w:val="00A95ED0"/>
    <w:rsid w:val="00AA090B"/>
    <w:rsid w:val="00AA25E3"/>
    <w:rsid w:val="00AA2E65"/>
    <w:rsid w:val="00AB1AD7"/>
    <w:rsid w:val="00AB5B86"/>
    <w:rsid w:val="00AB6E42"/>
    <w:rsid w:val="00AC2E1E"/>
    <w:rsid w:val="00AC4A0D"/>
    <w:rsid w:val="00AD3E17"/>
    <w:rsid w:val="00AE2A0A"/>
    <w:rsid w:val="00AE2FD0"/>
    <w:rsid w:val="00AE3840"/>
    <w:rsid w:val="00AE75E7"/>
    <w:rsid w:val="00AF1148"/>
    <w:rsid w:val="00AF2A5D"/>
    <w:rsid w:val="00AF3F74"/>
    <w:rsid w:val="00AF6A86"/>
    <w:rsid w:val="00B13B30"/>
    <w:rsid w:val="00B20C1C"/>
    <w:rsid w:val="00B34F15"/>
    <w:rsid w:val="00B36277"/>
    <w:rsid w:val="00B375E5"/>
    <w:rsid w:val="00B47975"/>
    <w:rsid w:val="00B50A7A"/>
    <w:rsid w:val="00B554A1"/>
    <w:rsid w:val="00B6505D"/>
    <w:rsid w:val="00B678C1"/>
    <w:rsid w:val="00B75088"/>
    <w:rsid w:val="00B753D9"/>
    <w:rsid w:val="00B90027"/>
    <w:rsid w:val="00B92494"/>
    <w:rsid w:val="00B92BDD"/>
    <w:rsid w:val="00B95801"/>
    <w:rsid w:val="00BA1BDB"/>
    <w:rsid w:val="00BA1DF3"/>
    <w:rsid w:val="00BA5BBC"/>
    <w:rsid w:val="00BB5A75"/>
    <w:rsid w:val="00BB6566"/>
    <w:rsid w:val="00BB7520"/>
    <w:rsid w:val="00BC0C18"/>
    <w:rsid w:val="00BC113F"/>
    <w:rsid w:val="00BC36D9"/>
    <w:rsid w:val="00BC468B"/>
    <w:rsid w:val="00BC6C47"/>
    <w:rsid w:val="00BD26E1"/>
    <w:rsid w:val="00BD4DFC"/>
    <w:rsid w:val="00BE60BF"/>
    <w:rsid w:val="00BF22F5"/>
    <w:rsid w:val="00BF68F8"/>
    <w:rsid w:val="00C05240"/>
    <w:rsid w:val="00C064FB"/>
    <w:rsid w:val="00C15C47"/>
    <w:rsid w:val="00C1710B"/>
    <w:rsid w:val="00C20500"/>
    <w:rsid w:val="00C335BB"/>
    <w:rsid w:val="00C34086"/>
    <w:rsid w:val="00C3495A"/>
    <w:rsid w:val="00C40FD7"/>
    <w:rsid w:val="00C4335F"/>
    <w:rsid w:val="00C454BD"/>
    <w:rsid w:val="00C460C3"/>
    <w:rsid w:val="00C75BC5"/>
    <w:rsid w:val="00C77C07"/>
    <w:rsid w:val="00C81887"/>
    <w:rsid w:val="00C818C2"/>
    <w:rsid w:val="00C85A39"/>
    <w:rsid w:val="00C904F5"/>
    <w:rsid w:val="00C97807"/>
    <w:rsid w:val="00CA6548"/>
    <w:rsid w:val="00CD6467"/>
    <w:rsid w:val="00CE264F"/>
    <w:rsid w:val="00CF69A8"/>
    <w:rsid w:val="00D026A9"/>
    <w:rsid w:val="00D03D45"/>
    <w:rsid w:val="00D04FC8"/>
    <w:rsid w:val="00D05B58"/>
    <w:rsid w:val="00D07D77"/>
    <w:rsid w:val="00D12FC1"/>
    <w:rsid w:val="00D17185"/>
    <w:rsid w:val="00D224BC"/>
    <w:rsid w:val="00D34A01"/>
    <w:rsid w:val="00D34C0B"/>
    <w:rsid w:val="00D45557"/>
    <w:rsid w:val="00D456B7"/>
    <w:rsid w:val="00D508EB"/>
    <w:rsid w:val="00D518FC"/>
    <w:rsid w:val="00D54F3C"/>
    <w:rsid w:val="00D55889"/>
    <w:rsid w:val="00D56A2B"/>
    <w:rsid w:val="00D62147"/>
    <w:rsid w:val="00D7728E"/>
    <w:rsid w:val="00D811D3"/>
    <w:rsid w:val="00D90845"/>
    <w:rsid w:val="00D93814"/>
    <w:rsid w:val="00D93895"/>
    <w:rsid w:val="00DA145D"/>
    <w:rsid w:val="00DA2ACD"/>
    <w:rsid w:val="00DB09D5"/>
    <w:rsid w:val="00DB4154"/>
    <w:rsid w:val="00DB5CC4"/>
    <w:rsid w:val="00DC0EA3"/>
    <w:rsid w:val="00DC79BA"/>
    <w:rsid w:val="00DD0258"/>
    <w:rsid w:val="00DD1643"/>
    <w:rsid w:val="00DF0DF9"/>
    <w:rsid w:val="00E00308"/>
    <w:rsid w:val="00E01800"/>
    <w:rsid w:val="00E02973"/>
    <w:rsid w:val="00E030B5"/>
    <w:rsid w:val="00E10067"/>
    <w:rsid w:val="00E127E7"/>
    <w:rsid w:val="00E13E7F"/>
    <w:rsid w:val="00E16913"/>
    <w:rsid w:val="00E17643"/>
    <w:rsid w:val="00E3144B"/>
    <w:rsid w:val="00E314A3"/>
    <w:rsid w:val="00E3151B"/>
    <w:rsid w:val="00E31C03"/>
    <w:rsid w:val="00E34FAE"/>
    <w:rsid w:val="00E4002E"/>
    <w:rsid w:val="00E41C8A"/>
    <w:rsid w:val="00E41E72"/>
    <w:rsid w:val="00E4320A"/>
    <w:rsid w:val="00E46EAC"/>
    <w:rsid w:val="00E51143"/>
    <w:rsid w:val="00E52C17"/>
    <w:rsid w:val="00E53D7D"/>
    <w:rsid w:val="00E57DC9"/>
    <w:rsid w:val="00E709BD"/>
    <w:rsid w:val="00E72CA2"/>
    <w:rsid w:val="00E8328D"/>
    <w:rsid w:val="00E87408"/>
    <w:rsid w:val="00E8745F"/>
    <w:rsid w:val="00E90772"/>
    <w:rsid w:val="00E97EE5"/>
    <w:rsid w:val="00EA7DED"/>
    <w:rsid w:val="00EC1BBB"/>
    <w:rsid w:val="00EC2441"/>
    <w:rsid w:val="00EC4D03"/>
    <w:rsid w:val="00ED3882"/>
    <w:rsid w:val="00EE4499"/>
    <w:rsid w:val="00EF6680"/>
    <w:rsid w:val="00EF7AFE"/>
    <w:rsid w:val="00F01514"/>
    <w:rsid w:val="00F0497B"/>
    <w:rsid w:val="00F0501E"/>
    <w:rsid w:val="00F0510E"/>
    <w:rsid w:val="00F05CA9"/>
    <w:rsid w:val="00F073AE"/>
    <w:rsid w:val="00F114C2"/>
    <w:rsid w:val="00F24692"/>
    <w:rsid w:val="00F252BB"/>
    <w:rsid w:val="00F27099"/>
    <w:rsid w:val="00F32197"/>
    <w:rsid w:val="00F345B4"/>
    <w:rsid w:val="00F40F59"/>
    <w:rsid w:val="00F42A68"/>
    <w:rsid w:val="00F4387C"/>
    <w:rsid w:val="00F44335"/>
    <w:rsid w:val="00F571DB"/>
    <w:rsid w:val="00F57EC9"/>
    <w:rsid w:val="00F711AA"/>
    <w:rsid w:val="00F71587"/>
    <w:rsid w:val="00F851A7"/>
    <w:rsid w:val="00F921EA"/>
    <w:rsid w:val="00F93831"/>
    <w:rsid w:val="00FA0762"/>
    <w:rsid w:val="00FA1702"/>
    <w:rsid w:val="00FB0BEB"/>
    <w:rsid w:val="00FB200B"/>
    <w:rsid w:val="00FB255F"/>
    <w:rsid w:val="00FB3EB1"/>
    <w:rsid w:val="00FB5923"/>
    <w:rsid w:val="00FB5D37"/>
    <w:rsid w:val="00FC183F"/>
    <w:rsid w:val="00FC5FEF"/>
    <w:rsid w:val="00FD3010"/>
    <w:rsid w:val="00FE40C9"/>
    <w:rsid w:val="00FE5864"/>
    <w:rsid w:val="00FE58E5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D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D32D9"/>
  </w:style>
  <w:style w:type="paragraph" w:styleId="a5">
    <w:name w:val="footer"/>
    <w:basedOn w:val="a"/>
    <w:link w:val="a6"/>
    <w:uiPriority w:val="99"/>
    <w:unhideWhenUsed/>
    <w:rsid w:val="006D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32D9"/>
  </w:style>
  <w:style w:type="table" w:styleId="a7">
    <w:name w:val="Table Grid"/>
    <w:basedOn w:val="a1"/>
    <w:uiPriority w:val="59"/>
    <w:rsid w:val="00BC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0C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67E5C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a"/>
    <w:uiPriority w:val="34"/>
    <w:qFormat/>
    <w:rsid w:val="00547DE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">
    <w:name w:val="Списък на абзаци2"/>
    <w:basedOn w:val="a"/>
    <w:rsid w:val="0035397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97BF-DA02-4E67-8A29-C3F985AA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13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 OBS</cp:lastModifiedBy>
  <cp:revision>83</cp:revision>
  <cp:lastPrinted>2019-01-07T07:18:00Z</cp:lastPrinted>
  <dcterms:created xsi:type="dcterms:W3CDTF">2018-11-27T07:22:00Z</dcterms:created>
  <dcterms:modified xsi:type="dcterms:W3CDTF">2019-03-15T09:34:00Z</dcterms:modified>
</cp:coreProperties>
</file>