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59" w:rsidRPr="00D92AA9" w:rsidRDefault="00663159" w:rsidP="00D9069B">
      <w:pPr>
        <w:pStyle w:val="NoSpacing"/>
        <w:rPr>
          <w:rFonts w:ascii="Times New Roman" w:hAnsi="Times New Roman" w:cs="Times New Roman"/>
          <w:b/>
          <w:bCs/>
          <w:sz w:val="28"/>
          <w:szCs w:val="28"/>
          <w:u w:val="single"/>
          <w:lang w:val="bg-BG"/>
        </w:rPr>
      </w:pPr>
      <w:bookmarkStart w:id="0" w:name="_GoBack"/>
      <w:bookmarkEnd w:id="0"/>
      <w:r w:rsidRPr="00D92AA9">
        <w:rPr>
          <w:rFonts w:ascii="Times New Roman" w:hAnsi="Times New Roman" w:cs="Times New Roman"/>
          <w:b/>
          <w:bCs/>
          <w:sz w:val="28"/>
          <w:szCs w:val="28"/>
          <w:highlight w:val="lightGray"/>
          <w:u w:val="single"/>
          <w:lang w:val="bg-BG"/>
        </w:rPr>
        <w:t>ОБРАЗЦИ НА ДОКУМЕНТИ И УКАЗАНИЕ ЗА ПОДГОТОВКАТА ИМ</w:t>
      </w:r>
      <w:r w:rsidR="00BB7EC7" w:rsidRPr="00D92AA9">
        <w:rPr>
          <w:rFonts w:ascii="Times New Roman" w:hAnsi="Times New Roman" w:cs="Times New Roman"/>
          <w:b/>
          <w:bCs/>
          <w:sz w:val="28"/>
          <w:szCs w:val="28"/>
          <w:highlight w:val="lightGray"/>
          <w:u w:val="single"/>
          <w:lang w:val="bg-BG"/>
        </w:rPr>
        <w:t>.</w:t>
      </w:r>
    </w:p>
    <w:p w:rsidR="00E552DB" w:rsidRDefault="003842D2" w:rsidP="004614C3">
      <w:pPr>
        <w:pStyle w:val="NoSpacing"/>
        <w:widowControl w:val="0"/>
        <w:suppressAutoHyphens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ab/>
      </w:r>
    </w:p>
    <w:p w:rsidR="004C2CE7" w:rsidRPr="00E552DB" w:rsidRDefault="003842D2" w:rsidP="004614C3">
      <w:pPr>
        <w:pStyle w:val="NoSpacing"/>
        <w:widowControl w:val="0"/>
        <w:suppressAutoHyphens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Всички страници от офертата на участника следва да са номерирани последователно, без значение дали на ръка или машинно, като номерацията започва от първия документ и завършва с ценовото предложение, налично в плик „Предлагани ценови параметри“. Всички представени в офертата документи трябва да са вписани в „</w:t>
      </w:r>
      <w:r w:rsidR="00F2162F" w:rsidRPr="00E552DB">
        <w:rPr>
          <w:rFonts w:ascii="Times New Roman" w:hAnsi="Times New Roman" w:cs="Times New Roman"/>
          <w:bCs/>
          <w:sz w:val="24"/>
          <w:szCs w:val="24"/>
          <w:lang w:val="bg-BG"/>
        </w:rPr>
        <w:t>Опис на документите</w:t>
      </w:r>
      <w:r w:rsidRPr="00E552DB">
        <w:rPr>
          <w:rFonts w:ascii="Times New Roman" w:hAnsi="Times New Roman" w:cs="Times New Roman"/>
          <w:bCs/>
          <w:sz w:val="24"/>
          <w:szCs w:val="24"/>
          <w:lang w:val="bg-BG"/>
        </w:rPr>
        <w:t>, съдържащи се в офертата“.</w:t>
      </w:r>
    </w:p>
    <w:p w:rsidR="004C2CE7" w:rsidRPr="00E552DB" w:rsidRDefault="004C2CE7" w:rsidP="00184CA1">
      <w:pPr>
        <w:pStyle w:val="NoSpacing"/>
        <w:widowControl w:val="0"/>
        <w:suppressAutoHyphens w:val="0"/>
        <w:ind w:firstLine="284"/>
        <w:rPr>
          <w:rFonts w:ascii="Times New Roman" w:hAnsi="Times New Roman" w:cs="Times New Roman"/>
          <w:bCs/>
          <w:sz w:val="24"/>
          <w:szCs w:val="24"/>
          <w:lang w:val="bg-BG"/>
        </w:rPr>
      </w:pPr>
    </w:p>
    <w:p w:rsidR="00D73EE0" w:rsidRPr="00E552DB" w:rsidRDefault="00D73EE0" w:rsidP="003F0961">
      <w:pPr>
        <w:pStyle w:val="NoSpacing"/>
        <w:widowControl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ab/>
        <w:t>Офертата следва да съдържа следните документи:</w:t>
      </w:r>
    </w:p>
    <w:p w:rsidR="000F2432" w:rsidRPr="00F0348C" w:rsidRDefault="009F362E"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bCs/>
          <w:sz w:val="24"/>
          <w:szCs w:val="24"/>
          <w:lang w:val="bg-BG"/>
        </w:rPr>
        <w:t xml:space="preserve">Опис на </w:t>
      </w:r>
      <w:r w:rsidR="00BB71C0" w:rsidRPr="00E552DB">
        <w:rPr>
          <w:rFonts w:ascii="Times New Roman" w:hAnsi="Times New Roman" w:cs="Times New Roman"/>
          <w:b/>
          <w:bCs/>
          <w:sz w:val="24"/>
          <w:szCs w:val="24"/>
          <w:lang w:val="bg-BG"/>
        </w:rPr>
        <w:t xml:space="preserve">представените </w:t>
      </w:r>
      <w:r w:rsidRPr="00E552DB">
        <w:rPr>
          <w:rFonts w:ascii="Times New Roman" w:hAnsi="Times New Roman" w:cs="Times New Roman"/>
          <w:b/>
          <w:bCs/>
          <w:sz w:val="24"/>
          <w:szCs w:val="24"/>
          <w:lang w:val="bg-BG"/>
        </w:rPr>
        <w:t>документи</w:t>
      </w:r>
      <w:r w:rsidR="00BB71C0" w:rsidRPr="00E552DB">
        <w:rPr>
          <w:rFonts w:ascii="Times New Roman" w:hAnsi="Times New Roman" w:cs="Times New Roman"/>
          <w:b/>
          <w:bCs/>
          <w:sz w:val="24"/>
          <w:szCs w:val="24"/>
          <w:lang w:val="bg-BG"/>
        </w:rPr>
        <w:t xml:space="preserve"> </w:t>
      </w:r>
      <w:r w:rsidR="00BB71C0" w:rsidRPr="00E552DB">
        <w:rPr>
          <w:rFonts w:ascii="Times New Roman" w:hAnsi="Times New Roman" w:cs="Times New Roman"/>
          <w:bCs/>
          <w:sz w:val="24"/>
          <w:szCs w:val="24"/>
          <w:lang w:val="bg-BG"/>
        </w:rPr>
        <w:t xml:space="preserve">по чл. 47, ал. 3 </w:t>
      </w:r>
      <w:r w:rsidR="00486CA2">
        <w:rPr>
          <w:rFonts w:ascii="Times New Roman" w:hAnsi="Times New Roman" w:cs="Times New Roman"/>
          <w:bCs/>
          <w:sz w:val="24"/>
          <w:szCs w:val="24"/>
          <w:lang w:val="bg-BG"/>
        </w:rPr>
        <w:t xml:space="preserve">от </w:t>
      </w:r>
      <w:r w:rsidR="00BB71C0" w:rsidRPr="00E552DB">
        <w:rPr>
          <w:rFonts w:ascii="Times New Roman" w:hAnsi="Times New Roman" w:cs="Times New Roman"/>
          <w:bCs/>
          <w:sz w:val="24"/>
          <w:szCs w:val="24"/>
          <w:lang w:val="bg-BG"/>
        </w:rPr>
        <w:t>ППЗОП</w:t>
      </w:r>
      <w:r w:rsidR="00D51BB3" w:rsidRPr="00E552DB">
        <w:rPr>
          <w:rFonts w:ascii="Times New Roman" w:hAnsi="Times New Roman" w:cs="Times New Roman"/>
          <w:b/>
          <w:bCs/>
          <w:sz w:val="24"/>
          <w:szCs w:val="24"/>
          <w:lang w:val="bg-BG"/>
        </w:rPr>
        <w:t xml:space="preserve"> </w:t>
      </w:r>
      <w:r w:rsidR="000F2432" w:rsidRPr="00E552DB">
        <w:rPr>
          <w:rFonts w:ascii="Times New Roman" w:hAnsi="Times New Roman" w:cs="Times New Roman"/>
          <w:sz w:val="24"/>
          <w:szCs w:val="24"/>
          <w:lang w:val="bg-BG"/>
        </w:rPr>
        <w:t>-</w:t>
      </w:r>
      <w:r w:rsidR="000F2432" w:rsidRPr="00F0348C">
        <w:rPr>
          <w:rFonts w:ascii="Times New Roman" w:hAnsi="Times New Roman" w:cs="Times New Roman"/>
          <w:color w:val="0070C0"/>
          <w:sz w:val="24"/>
          <w:szCs w:val="24"/>
          <w:lang w:val="bg-BG"/>
        </w:rPr>
        <w:t xml:space="preserve"> </w:t>
      </w:r>
      <w:r w:rsidR="00382746" w:rsidRPr="007F6CDA">
        <w:rPr>
          <w:rFonts w:ascii="Times New Roman" w:hAnsi="Times New Roman" w:cs="Times New Roman"/>
          <w:b/>
          <w:color w:val="FF0000"/>
          <w:sz w:val="24"/>
          <w:szCs w:val="24"/>
          <w:lang w:val="bg-BG"/>
        </w:rPr>
        <w:t>О</w:t>
      </w:r>
      <w:r w:rsidR="000F2432" w:rsidRPr="00F0348C">
        <w:rPr>
          <w:rFonts w:ascii="Times New Roman" w:hAnsi="Times New Roman" w:cs="Times New Roman"/>
          <w:b/>
          <w:color w:val="FF0000"/>
          <w:sz w:val="24"/>
          <w:szCs w:val="24"/>
          <w:lang w:val="bg-BG"/>
        </w:rPr>
        <w:t>бразец №1</w:t>
      </w:r>
      <w:r w:rsidR="000F2432" w:rsidRPr="00F0348C">
        <w:rPr>
          <w:rFonts w:ascii="Times New Roman" w:hAnsi="Times New Roman" w:cs="Times New Roman"/>
          <w:color w:val="FF0000"/>
          <w:sz w:val="24"/>
          <w:szCs w:val="24"/>
          <w:lang w:val="bg-BG"/>
        </w:rPr>
        <w:t>;</w:t>
      </w:r>
      <w:r w:rsidR="000F2432" w:rsidRPr="00F0348C">
        <w:rPr>
          <w:rFonts w:ascii="Times New Roman" w:hAnsi="Times New Roman" w:cs="Times New Roman"/>
          <w:sz w:val="24"/>
          <w:szCs w:val="24"/>
          <w:lang w:val="bg-BG"/>
        </w:rPr>
        <w:t xml:space="preserve"> </w:t>
      </w:r>
    </w:p>
    <w:p w:rsidR="00D73EE0" w:rsidRPr="00F0348C" w:rsidRDefault="00D73EE0"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bCs/>
          <w:sz w:val="24"/>
          <w:szCs w:val="24"/>
          <w:lang w:val="bg-BG"/>
        </w:rPr>
        <w:t xml:space="preserve">Единен европейски документ за обществени поръчки (ЕЕДОП) </w:t>
      </w:r>
      <w:r w:rsidRPr="00E552DB">
        <w:rPr>
          <w:rFonts w:ascii="Times New Roman" w:hAnsi="Times New Roman" w:cs="Times New Roman"/>
          <w:bCs/>
          <w:sz w:val="24"/>
          <w:szCs w:val="24"/>
          <w:lang w:val="bg-BG"/>
        </w:rPr>
        <w:t xml:space="preserve">- </w:t>
      </w:r>
      <w:r w:rsidR="00382746" w:rsidRPr="007F6CDA">
        <w:rPr>
          <w:rFonts w:ascii="Times New Roman" w:hAnsi="Times New Roman" w:cs="Times New Roman"/>
          <w:b/>
          <w:color w:val="FF0000"/>
          <w:sz w:val="24"/>
          <w:szCs w:val="24"/>
          <w:lang w:val="bg-BG"/>
        </w:rPr>
        <w:t>О</w:t>
      </w:r>
      <w:r w:rsidRPr="00F0348C">
        <w:rPr>
          <w:rFonts w:ascii="Times New Roman" w:hAnsi="Times New Roman" w:cs="Times New Roman"/>
          <w:b/>
          <w:color w:val="FF0000"/>
          <w:sz w:val="24"/>
          <w:szCs w:val="24"/>
          <w:lang w:val="bg-BG"/>
        </w:rPr>
        <w:t>бразец №</w:t>
      </w:r>
      <w:r w:rsidRPr="007F6CDA">
        <w:rPr>
          <w:rFonts w:ascii="Times New Roman" w:hAnsi="Times New Roman" w:cs="Times New Roman"/>
          <w:b/>
          <w:color w:val="FF0000"/>
          <w:sz w:val="24"/>
          <w:szCs w:val="24"/>
          <w:lang w:val="bg-BG"/>
        </w:rPr>
        <w:t>2</w:t>
      </w:r>
      <w:r w:rsidRPr="00E552DB">
        <w:rPr>
          <w:rFonts w:ascii="Times New Roman" w:hAnsi="Times New Roman" w:cs="Times New Roman"/>
          <w:sz w:val="24"/>
          <w:szCs w:val="24"/>
          <w:lang w:val="bg-BG"/>
        </w:rPr>
        <w:t>;</w:t>
      </w:r>
    </w:p>
    <w:p w:rsidR="00496B98" w:rsidRPr="00E552DB" w:rsidRDefault="00496B98" w:rsidP="002B25E1">
      <w:pPr>
        <w:pStyle w:val="NoSpacing"/>
        <w:widowControl w:val="0"/>
        <w:numPr>
          <w:ilvl w:val="1"/>
          <w:numId w:val="5"/>
        </w:numPr>
        <w:tabs>
          <w:tab w:val="num" w:pos="0"/>
          <w:tab w:val="left" w:pos="1134"/>
        </w:tabs>
        <w:suppressAutoHyphens w:val="0"/>
        <w:ind w:left="0" w:firstLine="709"/>
        <w:rPr>
          <w:rFonts w:ascii="Times New Roman" w:hAnsi="Times New Roman" w:cs="Times New Roman"/>
          <w:i/>
          <w:sz w:val="24"/>
          <w:szCs w:val="24"/>
          <w:lang w:val="bg-BG"/>
        </w:rPr>
      </w:pPr>
      <w:r w:rsidRPr="00E552DB">
        <w:rPr>
          <w:rFonts w:ascii="Times New Roman" w:hAnsi="Times New Roman" w:cs="Times New Roman"/>
          <w:i/>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F3C57" w:rsidRPr="00F0348C" w:rsidRDefault="008F3C57" w:rsidP="002B25E1">
      <w:pPr>
        <w:pStyle w:val="NoSpacing"/>
        <w:widowControl w:val="0"/>
        <w:numPr>
          <w:ilvl w:val="1"/>
          <w:numId w:val="5"/>
        </w:numPr>
        <w:tabs>
          <w:tab w:val="num" w:pos="0"/>
          <w:tab w:val="left" w:pos="1134"/>
        </w:tabs>
        <w:suppressAutoHyphens w:val="0"/>
        <w:ind w:left="0" w:firstLine="709"/>
        <w:rPr>
          <w:rFonts w:ascii="Times New Roman" w:hAnsi="Times New Roman" w:cs="Times New Roman"/>
          <w:bCs/>
          <w:i/>
          <w:sz w:val="24"/>
          <w:szCs w:val="24"/>
          <w:lang w:val="bg-BG"/>
        </w:rPr>
      </w:pPr>
      <w:r w:rsidRPr="00E552DB">
        <w:rPr>
          <w:rFonts w:ascii="Times New Roman" w:hAnsi="Times New Roman" w:cs="Times New Roman"/>
          <w:i/>
          <w:sz w:val="24"/>
          <w:szCs w:val="24"/>
          <w:lang w:val="bg-BG"/>
        </w:rPr>
        <w:t xml:space="preserve">Когато </w:t>
      </w:r>
      <w:r w:rsidR="00BF2606" w:rsidRPr="00E552DB">
        <w:rPr>
          <w:rFonts w:ascii="Times New Roman" w:hAnsi="Times New Roman" w:cs="Times New Roman"/>
          <w:i/>
          <w:sz w:val="24"/>
          <w:szCs w:val="24"/>
          <w:lang w:val="bg-BG"/>
        </w:rPr>
        <w:t>у</w:t>
      </w:r>
      <w:r w:rsidRPr="00E552DB">
        <w:rPr>
          <w:rFonts w:ascii="Times New Roman" w:hAnsi="Times New Roman" w:cs="Times New Roman"/>
          <w:i/>
          <w:sz w:val="24"/>
          <w:szCs w:val="24"/>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D73EE0" w:rsidRPr="00F0348C" w:rsidRDefault="00D73EE0" w:rsidP="002B25E1">
      <w:pPr>
        <w:pStyle w:val="NoSpacing"/>
        <w:widowControl w:val="0"/>
        <w:numPr>
          <w:ilvl w:val="1"/>
          <w:numId w:val="5"/>
        </w:numPr>
        <w:tabs>
          <w:tab w:val="num" w:pos="0"/>
          <w:tab w:val="left" w:pos="1134"/>
        </w:tabs>
        <w:suppressAutoHyphens w:val="0"/>
        <w:ind w:left="0" w:firstLine="709"/>
        <w:rPr>
          <w:rFonts w:ascii="Times New Roman" w:hAnsi="Times New Roman" w:cs="Times New Roman"/>
          <w:bCs/>
          <w:i/>
          <w:sz w:val="24"/>
          <w:szCs w:val="24"/>
          <w:lang w:val="bg-BG"/>
        </w:rPr>
      </w:pPr>
      <w:r w:rsidRPr="00E552DB">
        <w:rPr>
          <w:rFonts w:ascii="Times New Roman" w:hAnsi="Times New Roman" w:cs="Times New Roman"/>
          <w:i/>
          <w:sz w:val="24"/>
          <w:szCs w:val="24"/>
          <w:lang w:val="bg-BG"/>
        </w:rPr>
        <w:t xml:space="preserve">Представявя се отделен ЕЕДОП </w:t>
      </w:r>
      <w:r w:rsidRPr="00F0348C">
        <w:rPr>
          <w:rFonts w:ascii="Times New Roman" w:hAnsi="Times New Roman" w:cs="Times New Roman"/>
          <w:bCs/>
          <w:i/>
          <w:sz w:val="24"/>
          <w:szCs w:val="24"/>
          <w:lang w:val="bg-BG"/>
        </w:rPr>
        <w:t>за всеки от участниците в обединението, което не е юридическо лице, за всеки</w:t>
      </w:r>
      <w:r w:rsidRPr="00E552DB">
        <w:rPr>
          <w:rFonts w:ascii="Times New Roman" w:hAnsi="Times New Roman" w:cs="Times New Roman"/>
          <w:bCs/>
          <w:i/>
          <w:sz w:val="24"/>
          <w:szCs w:val="24"/>
          <w:lang w:val="bg-BG"/>
        </w:rPr>
        <w:t xml:space="preserve"> </w:t>
      </w:r>
      <w:r w:rsidRPr="00F0348C">
        <w:rPr>
          <w:rFonts w:ascii="Times New Roman" w:hAnsi="Times New Roman" w:cs="Times New Roman"/>
          <w:bCs/>
          <w:i/>
          <w:sz w:val="24"/>
          <w:szCs w:val="24"/>
          <w:lang w:val="bg-BG"/>
        </w:rPr>
        <w:t>подизпълнител и за всяко лице, чиито ресурси ще бъдат ангажирани в изпълнението на</w:t>
      </w:r>
      <w:r w:rsidRPr="00E552DB">
        <w:rPr>
          <w:rFonts w:ascii="Times New Roman" w:hAnsi="Times New Roman" w:cs="Times New Roman"/>
          <w:bCs/>
          <w:i/>
          <w:sz w:val="24"/>
          <w:szCs w:val="24"/>
          <w:lang w:val="bg-BG"/>
        </w:rPr>
        <w:t xml:space="preserve"> </w:t>
      </w:r>
      <w:r w:rsidRPr="00F0348C">
        <w:rPr>
          <w:rFonts w:ascii="Times New Roman" w:hAnsi="Times New Roman" w:cs="Times New Roman"/>
          <w:bCs/>
          <w:i/>
          <w:sz w:val="24"/>
          <w:szCs w:val="24"/>
          <w:lang w:val="bg-BG"/>
        </w:rPr>
        <w:t>поръчката;</w:t>
      </w:r>
    </w:p>
    <w:p w:rsidR="00D73EE0" w:rsidRPr="00F0348C" w:rsidRDefault="00D73EE0" w:rsidP="002B25E1">
      <w:pPr>
        <w:numPr>
          <w:ilvl w:val="0"/>
          <w:numId w:val="4"/>
        </w:numPr>
        <w:jc w:val="both"/>
        <w:rPr>
          <w:rFonts w:eastAsia="Arial"/>
        </w:rPr>
      </w:pPr>
      <w:r w:rsidRPr="00F0348C">
        <w:rPr>
          <w:rFonts w:eastAsia="Arial"/>
        </w:rPr>
        <w:t>При участни</w:t>
      </w:r>
      <w:r w:rsidRPr="00E552DB">
        <w:rPr>
          <w:rFonts w:eastAsia="Arial"/>
        </w:rPr>
        <w:t>к-об</w:t>
      </w:r>
      <w:r w:rsidRPr="00F0348C">
        <w:rPr>
          <w:rFonts w:eastAsia="Arial"/>
        </w:rPr>
        <w:t>единени</w:t>
      </w:r>
      <w:r w:rsidRPr="00E552DB">
        <w:rPr>
          <w:rFonts w:eastAsia="Arial"/>
        </w:rPr>
        <w:t>е</w:t>
      </w:r>
      <w:r w:rsidRPr="00F0348C">
        <w:rPr>
          <w:rFonts w:eastAsia="Arial"/>
        </w:rPr>
        <w:t xml:space="preserve"> - </w:t>
      </w:r>
      <w:r w:rsidRPr="00F0348C">
        <w:rPr>
          <w:rFonts w:eastAsia="Arial"/>
          <w:b/>
        </w:rPr>
        <w:t>копие на договора за обединение</w:t>
      </w:r>
      <w:r w:rsidRPr="00F0348C">
        <w:rPr>
          <w:rFonts w:eastAsia="Arial"/>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D73EE0" w:rsidRPr="00F0348C" w:rsidRDefault="00D73EE0" w:rsidP="002B25E1">
      <w:pPr>
        <w:pStyle w:val="NoSpacing"/>
        <w:widowControl w:val="0"/>
        <w:numPr>
          <w:ilvl w:val="0"/>
          <w:numId w:val="4"/>
        </w:numPr>
        <w:rPr>
          <w:rFonts w:ascii="Times New Roman" w:hAnsi="Times New Roman" w:cs="Times New Roman"/>
          <w:bCs/>
          <w:sz w:val="24"/>
          <w:szCs w:val="24"/>
          <w:lang w:val="bg-BG"/>
        </w:rPr>
      </w:pPr>
      <w:r w:rsidRPr="00E552DB">
        <w:rPr>
          <w:rFonts w:ascii="Times New Roman" w:hAnsi="Times New Roman" w:cs="Times New Roman"/>
          <w:bCs/>
          <w:sz w:val="24"/>
          <w:szCs w:val="24"/>
          <w:lang w:val="bg-BG"/>
        </w:rPr>
        <w:t xml:space="preserve">При </w:t>
      </w:r>
      <w:r w:rsidRPr="00F0348C">
        <w:rPr>
          <w:rFonts w:ascii="Times New Roman" w:hAnsi="Times New Roman" w:cs="Times New Roman"/>
          <w:bCs/>
          <w:sz w:val="24"/>
          <w:szCs w:val="24"/>
          <w:lang w:val="bg-BG"/>
        </w:rPr>
        <w:t>участник-обединение, което не е</w:t>
      </w:r>
      <w:r w:rsidRPr="00E552DB">
        <w:rPr>
          <w:rFonts w:ascii="Times New Roman" w:hAnsi="Times New Roman" w:cs="Times New Roman"/>
          <w:bCs/>
          <w:sz w:val="24"/>
          <w:szCs w:val="24"/>
          <w:lang w:val="bg-BG"/>
        </w:rPr>
        <w:t xml:space="preserve"> </w:t>
      </w:r>
      <w:r w:rsidRPr="00F0348C">
        <w:rPr>
          <w:rFonts w:ascii="Times New Roman" w:hAnsi="Times New Roman" w:cs="Times New Roman"/>
          <w:bCs/>
          <w:sz w:val="24"/>
          <w:szCs w:val="24"/>
          <w:lang w:val="bg-BG"/>
        </w:rPr>
        <w:t>юридическо лице</w:t>
      </w:r>
      <w:r w:rsidRPr="00E552DB">
        <w:rPr>
          <w:rFonts w:ascii="Times New Roman" w:hAnsi="Times New Roman" w:cs="Times New Roman"/>
          <w:bCs/>
          <w:sz w:val="24"/>
          <w:szCs w:val="24"/>
          <w:lang w:val="bg-BG"/>
        </w:rPr>
        <w:t xml:space="preserve"> -</w:t>
      </w:r>
      <w:r w:rsidRPr="00F0348C">
        <w:rPr>
          <w:rFonts w:ascii="Times New Roman" w:hAnsi="Times New Roman" w:cs="Times New Roman"/>
          <w:bCs/>
          <w:sz w:val="24"/>
          <w:szCs w:val="24"/>
          <w:lang w:val="bg-BG"/>
        </w:rPr>
        <w:t xml:space="preserve"> </w:t>
      </w:r>
      <w:r w:rsidRPr="00F0348C">
        <w:rPr>
          <w:rFonts w:ascii="Times New Roman" w:hAnsi="Times New Roman" w:cs="Times New Roman"/>
          <w:b/>
          <w:bCs/>
          <w:sz w:val="24"/>
          <w:szCs w:val="24"/>
          <w:lang w:val="bg-BG"/>
        </w:rPr>
        <w:t>копие от документ</w:t>
      </w:r>
      <w:r w:rsidRPr="00F0348C">
        <w:rPr>
          <w:rFonts w:ascii="Times New Roman" w:hAnsi="Times New Roman" w:cs="Times New Roman"/>
          <w:bCs/>
          <w:sz w:val="24"/>
          <w:szCs w:val="24"/>
          <w:lang w:val="bg-BG"/>
        </w:rPr>
        <w:t>, от който да е видно правното основание за</w:t>
      </w:r>
      <w:r w:rsidRPr="00E552DB">
        <w:rPr>
          <w:rFonts w:ascii="Times New Roman" w:hAnsi="Times New Roman" w:cs="Times New Roman"/>
          <w:bCs/>
          <w:sz w:val="24"/>
          <w:szCs w:val="24"/>
          <w:lang w:val="bg-BG"/>
        </w:rPr>
        <w:t xml:space="preserve"> създаване на обединението, съгласно чл. 37, ал. 4 </w:t>
      </w:r>
      <w:r w:rsidR="00486CA2">
        <w:rPr>
          <w:rFonts w:ascii="Times New Roman" w:hAnsi="Times New Roman" w:cs="Times New Roman"/>
          <w:bCs/>
          <w:sz w:val="24"/>
          <w:szCs w:val="24"/>
          <w:lang w:val="bg-BG"/>
        </w:rPr>
        <w:t xml:space="preserve">от </w:t>
      </w:r>
      <w:r w:rsidRPr="00E552DB">
        <w:rPr>
          <w:rFonts w:ascii="Times New Roman" w:hAnsi="Times New Roman" w:cs="Times New Roman"/>
          <w:bCs/>
          <w:sz w:val="24"/>
          <w:szCs w:val="24"/>
          <w:lang w:val="bg-BG"/>
        </w:rPr>
        <w:t>ППЗОП;</w:t>
      </w:r>
    </w:p>
    <w:p w:rsidR="000F2432" w:rsidRPr="00F0348C" w:rsidRDefault="00A61439"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Документ за упълномощаване</w:t>
      </w:r>
      <w:r w:rsidRPr="00E552DB">
        <w:rPr>
          <w:rFonts w:ascii="Times New Roman" w:hAnsi="Times New Roman" w:cs="Times New Roman"/>
          <w:sz w:val="24"/>
          <w:szCs w:val="24"/>
          <w:lang w:val="bg-BG"/>
        </w:rPr>
        <w:t xml:space="preserve"> </w:t>
      </w:r>
      <w:r w:rsidR="00A7501C"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xml:space="preserve">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„а“</w:t>
      </w:r>
      <w:r w:rsidR="00486CA2">
        <w:rPr>
          <w:rFonts w:ascii="Times New Roman" w:hAnsi="Times New Roman" w:cs="Times New Roman"/>
          <w:sz w:val="24"/>
          <w:szCs w:val="24"/>
          <w:lang w:val="bg-BG"/>
        </w:rPr>
        <w:t xml:space="preserve"> от </w:t>
      </w:r>
      <w:r w:rsidR="00E65C3C" w:rsidRPr="00E552DB">
        <w:rPr>
          <w:rFonts w:ascii="Times New Roman" w:hAnsi="Times New Roman" w:cs="Times New Roman"/>
          <w:sz w:val="24"/>
          <w:szCs w:val="24"/>
          <w:lang w:val="bg-BG"/>
        </w:rPr>
        <w:t xml:space="preserve"> ППЗОП</w:t>
      </w:r>
      <w:r w:rsidR="00A7501C"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когато лицето, което подава офертата, не е законният представител на участника.  Представя се н</w:t>
      </w:r>
      <w:r w:rsidR="000F2432" w:rsidRPr="00F0348C">
        <w:rPr>
          <w:rFonts w:ascii="Times New Roman" w:hAnsi="Times New Roman" w:cs="Times New Roman"/>
          <w:sz w:val="24"/>
          <w:szCs w:val="24"/>
          <w:lang w:val="bg-BG"/>
        </w:rPr>
        <w:t xml:space="preserve">отариално заверено </w:t>
      </w:r>
      <w:r w:rsidR="000F2432" w:rsidRPr="00F0348C">
        <w:rPr>
          <w:rFonts w:ascii="Times New Roman" w:hAnsi="Times New Roman" w:cs="Times New Roman"/>
          <w:b/>
          <w:sz w:val="24"/>
          <w:szCs w:val="24"/>
          <w:lang w:val="bg-BG"/>
        </w:rPr>
        <w:t>пълномощно</w:t>
      </w:r>
      <w:r w:rsidR="00373417" w:rsidRPr="00E552DB">
        <w:rPr>
          <w:rFonts w:ascii="Times New Roman" w:hAnsi="Times New Roman" w:cs="Times New Roman"/>
          <w:b/>
          <w:sz w:val="24"/>
          <w:szCs w:val="24"/>
          <w:lang w:val="bg-BG"/>
        </w:rPr>
        <w:t>, което</w:t>
      </w:r>
      <w:r w:rsidR="000F2432" w:rsidRPr="00E552DB">
        <w:rPr>
          <w:rFonts w:ascii="Times New Roman" w:hAnsi="Times New Roman" w:cs="Times New Roman"/>
          <w:sz w:val="24"/>
          <w:szCs w:val="24"/>
          <w:lang w:val="bg-BG"/>
        </w:rPr>
        <w:t xml:space="preserve"> следва да съдържа изрично изявление, че упълномощеното лице </w:t>
      </w:r>
      <w:r w:rsidR="000F2432" w:rsidRPr="00E552DB">
        <w:rPr>
          <w:rFonts w:ascii="Times New Roman" w:hAnsi="Times New Roman" w:cs="Times New Roman"/>
          <w:sz w:val="24"/>
          <w:szCs w:val="24"/>
          <w:u w:val="single"/>
          <w:lang w:val="bg-BG"/>
        </w:rPr>
        <w:t>има право да подпише офертата и да представлява участника в процедурата;</w:t>
      </w:r>
    </w:p>
    <w:p w:rsidR="0015336B" w:rsidRPr="00F0348C" w:rsidRDefault="00E65C3C" w:rsidP="002B25E1">
      <w:pPr>
        <w:pStyle w:val="NoSpacing"/>
        <w:widowControl w:val="0"/>
        <w:numPr>
          <w:ilvl w:val="0"/>
          <w:numId w:val="4"/>
        </w:numPr>
        <w:suppressAutoHyphens w:val="0"/>
        <w:rPr>
          <w:rFonts w:ascii="Times New Roman" w:hAnsi="Times New Roman" w:cs="Times New Roman"/>
          <w:color w:val="FF0000"/>
          <w:sz w:val="24"/>
          <w:szCs w:val="24"/>
          <w:lang w:val="bg-BG"/>
        </w:rPr>
      </w:pPr>
      <w:r w:rsidRPr="00E552DB">
        <w:rPr>
          <w:rFonts w:ascii="Times New Roman" w:hAnsi="Times New Roman" w:cs="Times New Roman"/>
          <w:b/>
          <w:sz w:val="24"/>
          <w:szCs w:val="24"/>
          <w:lang w:val="bg-BG"/>
        </w:rPr>
        <w:t>П</w:t>
      </w:r>
      <w:r w:rsidRPr="00F0348C">
        <w:rPr>
          <w:rFonts w:ascii="Times New Roman" w:hAnsi="Times New Roman" w:cs="Times New Roman"/>
          <w:b/>
          <w:sz w:val="24"/>
          <w:szCs w:val="24"/>
          <w:lang w:val="bg-BG"/>
        </w:rPr>
        <w:t>редложение за изпълнение на поръчката</w:t>
      </w:r>
      <w:r w:rsidRPr="00F0348C">
        <w:rPr>
          <w:rFonts w:ascii="Times New Roman" w:hAnsi="Times New Roman" w:cs="Times New Roman"/>
          <w:sz w:val="24"/>
          <w:szCs w:val="24"/>
          <w:lang w:val="bg-BG"/>
        </w:rPr>
        <w:t xml:space="preserve"> в съответствие с техническите</w:t>
      </w:r>
      <w:r w:rsidRPr="00E552DB">
        <w:rPr>
          <w:rFonts w:ascii="Times New Roman" w:hAnsi="Times New Roman" w:cs="Times New Roman"/>
          <w:sz w:val="24"/>
          <w:szCs w:val="24"/>
          <w:lang w:val="bg-BG"/>
        </w:rPr>
        <w:t xml:space="preserve"> </w:t>
      </w:r>
      <w:r w:rsidRPr="00F0348C">
        <w:rPr>
          <w:rFonts w:ascii="Times New Roman" w:hAnsi="Times New Roman" w:cs="Times New Roman"/>
          <w:sz w:val="24"/>
          <w:szCs w:val="24"/>
          <w:lang w:val="bg-BG"/>
        </w:rPr>
        <w:t>спецификации и изискванията на възложителя</w:t>
      </w:r>
      <w:r w:rsidR="006B3EE4" w:rsidRPr="00E552DB">
        <w:rPr>
          <w:rFonts w:ascii="Times New Roman" w:hAnsi="Times New Roman" w:cs="Times New Roman"/>
          <w:sz w:val="24"/>
          <w:szCs w:val="24"/>
          <w:lang w:val="bg-BG"/>
        </w:rPr>
        <w:t xml:space="preserve"> 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xml:space="preserve">, т. 1, буква „б“ </w:t>
      </w:r>
      <w:r w:rsidR="00486CA2">
        <w:rPr>
          <w:rFonts w:ascii="Times New Roman" w:hAnsi="Times New Roman" w:cs="Times New Roman"/>
          <w:sz w:val="24"/>
          <w:szCs w:val="24"/>
          <w:lang w:val="bg-BG"/>
        </w:rPr>
        <w:t xml:space="preserve"> от </w:t>
      </w:r>
      <w:r w:rsidRPr="00E552DB">
        <w:rPr>
          <w:rFonts w:ascii="Times New Roman" w:hAnsi="Times New Roman" w:cs="Times New Roman"/>
          <w:sz w:val="24"/>
          <w:szCs w:val="24"/>
          <w:lang w:val="bg-BG"/>
        </w:rPr>
        <w:t>ППЗОП</w:t>
      </w:r>
      <w:r w:rsidR="004E35C3"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4E35C3"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3</w:t>
      </w:r>
      <w:r w:rsidR="0015336B" w:rsidRPr="00F0348C">
        <w:rPr>
          <w:rFonts w:ascii="Times New Roman" w:hAnsi="Times New Roman" w:cs="Times New Roman"/>
          <w:color w:val="FF0000"/>
          <w:sz w:val="24"/>
          <w:szCs w:val="24"/>
          <w:lang w:val="bg-BG"/>
        </w:rPr>
        <w:t>;</w:t>
      </w:r>
    </w:p>
    <w:p w:rsidR="00E65C3C" w:rsidRPr="00F0348C" w:rsidRDefault="00E65C3C" w:rsidP="002B25E1">
      <w:pPr>
        <w:pStyle w:val="NoSpacing"/>
        <w:widowControl w:val="0"/>
        <w:numPr>
          <w:ilvl w:val="0"/>
          <w:numId w:val="4"/>
        </w:numPr>
        <w:suppressAutoHyphens w:val="0"/>
        <w:rPr>
          <w:rFonts w:ascii="Times New Roman" w:hAnsi="Times New Roman" w:cs="Times New Roman"/>
          <w:color w:val="FF0000"/>
          <w:sz w:val="24"/>
          <w:szCs w:val="24"/>
          <w:lang w:val="bg-BG"/>
        </w:rPr>
      </w:pPr>
      <w:r w:rsidRPr="00E552DB">
        <w:rPr>
          <w:rFonts w:ascii="Times New Roman" w:hAnsi="Times New Roman" w:cs="Times New Roman"/>
          <w:b/>
          <w:sz w:val="24"/>
          <w:szCs w:val="24"/>
          <w:lang w:val="bg-BG"/>
        </w:rPr>
        <w:t>Д</w:t>
      </w:r>
      <w:r w:rsidRPr="00F0348C">
        <w:rPr>
          <w:rFonts w:ascii="Times New Roman" w:hAnsi="Times New Roman" w:cs="Times New Roman"/>
          <w:b/>
          <w:sz w:val="24"/>
          <w:szCs w:val="24"/>
          <w:lang w:val="bg-BG"/>
        </w:rPr>
        <w:t>екларация за съгласие с клаузите на приложения проект на договор</w:t>
      </w:r>
      <w:r w:rsidR="006B3EE4" w:rsidRPr="00E552DB">
        <w:rPr>
          <w:rFonts w:ascii="Times New Roman" w:hAnsi="Times New Roman" w:cs="Times New Roman"/>
          <w:b/>
          <w:sz w:val="24"/>
          <w:szCs w:val="24"/>
          <w:lang w:val="bg-BG"/>
        </w:rPr>
        <w:t xml:space="preserve"> </w:t>
      </w:r>
      <w:r w:rsidR="006B3EE4" w:rsidRPr="00E552DB">
        <w:rPr>
          <w:rFonts w:ascii="Times New Roman" w:hAnsi="Times New Roman" w:cs="Times New Roman"/>
          <w:sz w:val="24"/>
          <w:szCs w:val="24"/>
          <w:lang w:val="bg-BG"/>
        </w:rPr>
        <w:t>по</w:t>
      </w:r>
      <w:r w:rsidR="00613580"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00613580" w:rsidRPr="00E552DB">
        <w:rPr>
          <w:rFonts w:ascii="Times New Roman" w:hAnsi="Times New Roman" w:cs="Times New Roman"/>
          <w:sz w:val="24"/>
          <w:szCs w:val="24"/>
          <w:lang w:val="bg-BG"/>
        </w:rPr>
        <w:t>, т. 1, буква „</w:t>
      </w:r>
      <w:r w:rsidR="004A40CD" w:rsidRPr="00E552DB">
        <w:rPr>
          <w:rFonts w:ascii="Times New Roman" w:hAnsi="Times New Roman" w:cs="Times New Roman"/>
          <w:sz w:val="24"/>
          <w:szCs w:val="24"/>
          <w:lang w:val="bg-BG"/>
        </w:rPr>
        <w:t>в</w:t>
      </w:r>
      <w:r w:rsidR="00613580" w:rsidRPr="00E552DB">
        <w:rPr>
          <w:rFonts w:ascii="Times New Roman" w:hAnsi="Times New Roman" w:cs="Times New Roman"/>
          <w:sz w:val="24"/>
          <w:szCs w:val="24"/>
          <w:lang w:val="bg-BG"/>
        </w:rPr>
        <w:t>“</w:t>
      </w:r>
      <w:r w:rsidR="00486CA2">
        <w:rPr>
          <w:rFonts w:ascii="Times New Roman" w:hAnsi="Times New Roman" w:cs="Times New Roman"/>
          <w:sz w:val="24"/>
          <w:szCs w:val="24"/>
          <w:lang w:val="bg-BG"/>
        </w:rPr>
        <w:t xml:space="preserve"> от </w:t>
      </w:r>
      <w:r w:rsidR="00613580" w:rsidRPr="00E552DB">
        <w:rPr>
          <w:rFonts w:ascii="Times New Roman" w:hAnsi="Times New Roman" w:cs="Times New Roman"/>
          <w:sz w:val="24"/>
          <w:szCs w:val="24"/>
          <w:lang w:val="bg-BG"/>
        </w:rPr>
        <w:t xml:space="preserve"> ППЗОП</w:t>
      </w:r>
      <w:r w:rsidR="00435DA4"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435DA4"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4</w:t>
      </w:r>
      <w:r w:rsidRPr="00F0348C">
        <w:rPr>
          <w:rFonts w:ascii="Times New Roman" w:hAnsi="Times New Roman" w:cs="Times New Roman"/>
          <w:color w:val="FF0000"/>
          <w:sz w:val="24"/>
          <w:szCs w:val="24"/>
          <w:lang w:val="bg-BG"/>
        </w:rPr>
        <w:t>;</w:t>
      </w:r>
    </w:p>
    <w:p w:rsidR="00E65C3C" w:rsidRPr="00F0348C" w:rsidRDefault="004A40CD"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w:t>
      </w:r>
      <w:r w:rsidR="00E65C3C" w:rsidRPr="00F0348C">
        <w:rPr>
          <w:rFonts w:ascii="Times New Roman" w:hAnsi="Times New Roman" w:cs="Times New Roman"/>
          <w:b/>
          <w:sz w:val="24"/>
          <w:szCs w:val="24"/>
          <w:lang w:val="bg-BG"/>
        </w:rPr>
        <w:t>екларация за срока на валидност на офертата</w:t>
      </w:r>
      <w:r w:rsidR="006B3EE4" w:rsidRPr="00E552DB">
        <w:rPr>
          <w:rFonts w:ascii="Times New Roman" w:hAnsi="Times New Roman" w:cs="Times New Roman"/>
          <w:b/>
          <w:sz w:val="24"/>
          <w:szCs w:val="24"/>
          <w:lang w:val="bg-BG"/>
        </w:rPr>
        <w:t xml:space="preserve"> </w:t>
      </w:r>
      <w:r w:rsidR="006B3EE4" w:rsidRPr="00E552DB">
        <w:rPr>
          <w:rFonts w:ascii="Times New Roman" w:hAnsi="Times New Roman" w:cs="Times New Roman"/>
          <w:sz w:val="24"/>
          <w:szCs w:val="24"/>
          <w:lang w:val="bg-BG"/>
        </w:rPr>
        <w:t>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„г“</w:t>
      </w:r>
      <w:r w:rsidR="00486CA2">
        <w:rPr>
          <w:rFonts w:ascii="Times New Roman" w:hAnsi="Times New Roman" w:cs="Times New Roman"/>
          <w:sz w:val="24"/>
          <w:szCs w:val="24"/>
          <w:lang w:val="bg-BG"/>
        </w:rPr>
        <w:t xml:space="preserve"> от</w:t>
      </w:r>
      <w:r w:rsidRPr="00E552DB">
        <w:rPr>
          <w:rFonts w:ascii="Times New Roman" w:hAnsi="Times New Roman" w:cs="Times New Roman"/>
          <w:sz w:val="24"/>
          <w:szCs w:val="24"/>
          <w:lang w:val="bg-BG"/>
        </w:rPr>
        <w:t xml:space="preserve"> ППЗОП</w:t>
      </w:r>
      <w:r w:rsidR="004E35C3" w:rsidRPr="00E552DB">
        <w:rPr>
          <w:rFonts w:ascii="Times New Roman" w:hAnsi="Times New Roman" w:cs="Times New Roman"/>
          <w:sz w:val="24"/>
          <w:szCs w:val="24"/>
          <w:lang w:val="bg-BG"/>
        </w:rPr>
        <w:t xml:space="preserve"> </w:t>
      </w:r>
      <w:r w:rsidR="004E35C3" w:rsidRPr="007F6CDA">
        <w:rPr>
          <w:rFonts w:ascii="Times New Roman" w:hAnsi="Times New Roman" w:cs="Times New Roman"/>
          <w:color w:val="FF0000"/>
          <w:sz w:val="24"/>
          <w:szCs w:val="24"/>
          <w:lang w:val="bg-BG"/>
        </w:rPr>
        <w:t xml:space="preserve">- </w:t>
      </w:r>
      <w:r w:rsidR="00382746" w:rsidRPr="007F6CDA">
        <w:rPr>
          <w:rFonts w:ascii="Times New Roman" w:hAnsi="Times New Roman" w:cs="Times New Roman"/>
          <w:b/>
          <w:color w:val="FF0000"/>
          <w:sz w:val="24"/>
          <w:szCs w:val="24"/>
          <w:lang w:val="bg-BG"/>
        </w:rPr>
        <w:t>О</w:t>
      </w:r>
      <w:r w:rsidR="004E35C3"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5</w:t>
      </w:r>
      <w:r w:rsidR="00E65C3C" w:rsidRPr="00F0348C">
        <w:rPr>
          <w:rFonts w:ascii="Times New Roman" w:hAnsi="Times New Roman" w:cs="Times New Roman"/>
          <w:color w:val="FF0000"/>
          <w:sz w:val="24"/>
          <w:szCs w:val="24"/>
          <w:lang w:val="bg-BG"/>
        </w:rPr>
        <w:t>;</w:t>
      </w:r>
    </w:p>
    <w:p w:rsidR="00E65C3C" w:rsidRPr="00F0348C" w:rsidRDefault="004A40CD"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w:t>
      </w:r>
      <w:r w:rsidR="00E65C3C" w:rsidRPr="00F0348C">
        <w:rPr>
          <w:rFonts w:ascii="Times New Roman" w:hAnsi="Times New Roman" w:cs="Times New Roman"/>
          <w:b/>
          <w:sz w:val="24"/>
          <w:szCs w:val="24"/>
          <w:lang w:val="bg-BG"/>
        </w:rPr>
        <w:t>екларация</w:t>
      </w:r>
      <w:r w:rsidR="00E65C3C" w:rsidRPr="00F0348C">
        <w:rPr>
          <w:rFonts w:ascii="Times New Roman" w:hAnsi="Times New Roman" w:cs="Times New Roman"/>
          <w:sz w:val="24"/>
          <w:szCs w:val="24"/>
          <w:lang w:val="bg-BG"/>
        </w:rPr>
        <w:t xml:space="preserve">, че при изготвяне на офертата са спазени </w:t>
      </w:r>
      <w:r w:rsidR="00E65C3C" w:rsidRPr="00F0348C">
        <w:rPr>
          <w:rFonts w:ascii="Times New Roman" w:hAnsi="Times New Roman" w:cs="Times New Roman"/>
          <w:b/>
          <w:sz w:val="24"/>
          <w:szCs w:val="24"/>
          <w:lang w:val="bg-BG"/>
        </w:rPr>
        <w:t>задълженията, свързани с данъци</w:t>
      </w:r>
      <w:r w:rsidRPr="00E552DB">
        <w:rPr>
          <w:rFonts w:ascii="Times New Roman" w:hAnsi="Times New Roman" w:cs="Times New Roman"/>
          <w:b/>
          <w:sz w:val="24"/>
          <w:szCs w:val="24"/>
          <w:lang w:val="bg-BG"/>
        </w:rPr>
        <w:t xml:space="preserve"> </w:t>
      </w:r>
      <w:r w:rsidR="00E65C3C" w:rsidRPr="00F0348C">
        <w:rPr>
          <w:rFonts w:ascii="Times New Roman" w:hAnsi="Times New Roman" w:cs="Times New Roman"/>
          <w:b/>
          <w:sz w:val="24"/>
          <w:szCs w:val="24"/>
          <w:lang w:val="bg-BG"/>
        </w:rPr>
        <w:t>и осигуровки</w:t>
      </w:r>
      <w:r w:rsidR="00E65C3C" w:rsidRPr="00F0348C">
        <w:rPr>
          <w:rFonts w:ascii="Times New Roman" w:hAnsi="Times New Roman" w:cs="Times New Roman"/>
          <w:sz w:val="24"/>
          <w:szCs w:val="24"/>
          <w:lang w:val="bg-BG"/>
        </w:rPr>
        <w:t>, закрила на заетостта и условията на труд</w:t>
      </w:r>
      <w:r w:rsidRPr="00E552DB">
        <w:rPr>
          <w:rFonts w:ascii="Times New Roman" w:hAnsi="Times New Roman" w:cs="Times New Roman"/>
          <w:sz w:val="24"/>
          <w:szCs w:val="24"/>
          <w:lang w:val="bg-BG"/>
        </w:rPr>
        <w:t xml:space="preserve">, </w:t>
      </w:r>
      <w:r w:rsidR="006B3EE4" w:rsidRPr="00E552DB">
        <w:rPr>
          <w:rFonts w:ascii="Times New Roman" w:hAnsi="Times New Roman" w:cs="Times New Roman"/>
          <w:sz w:val="24"/>
          <w:szCs w:val="24"/>
          <w:lang w:val="bg-BG"/>
        </w:rPr>
        <w:t>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„д“</w:t>
      </w:r>
      <w:r w:rsidR="00486CA2">
        <w:rPr>
          <w:rFonts w:ascii="Times New Roman" w:hAnsi="Times New Roman" w:cs="Times New Roman"/>
          <w:sz w:val="24"/>
          <w:szCs w:val="24"/>
          <w:lang w:val="bg-BG"/>
        </w:rPr>
        <w:t xml:space="preserve">от </w:t>
      </w:r>
      <w:r w:rsidRPr="00E552DB">
        <w:rPr>
          <w:rFonts w:ascii="Times New Roman" w:hAnsi="Times New Roman" w:cs="Times New Roman"/>
          <w:sz w:val="24"/>
          <w:szCs w:val="24"/>
          <w:lang w:val="bg-BG"/>
        </w:rPr>
        <w:t xml:space="preserve"> ППЗОП</w:t>
      </w:r>
      <w:r w:rsidR="00C448EA"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C448EA"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6</w:t>
      </w:r>
      <w:r w:rsidRPr="007F6CDA">
        <w:rPr>
          <w:rFonts w:ascii="Times New Roman" w:hAnsi="Times New Roman" w:cs="Times New Roman"/>
          <w:color w:val="FF0000"/>
          <w:sz w:val="24"/>
          <w:szCs w:val="24"/>
          <w:lang w:val="bg-BG"/>
        </w:rPr>
        <w:t>;</w:t>
      </w:r>
    </w:p>
    <w:p w:rsidR="001F16B6" w:rsidRPr="00F0348C" w:rsidRDefault="001F16B6" w:rsidP="002B25E1">
      <w:pPr>
        <w:pStyle w:val="NoSpacing"/>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Доказателств</w:t>
      </w:r>
      <w:r w:rsidR="00FD039C" w:rsidRPr="00E552DB">
        <w:rPr>
          <w:rFonts w:ascii="Times New Roman" w:hAnsi="Times New Roman" w:cs="Times New Roman"/>
          <w:b/>
          <w:sz w:val="24"/>
          <w:szCs w:val="24"/>
          <w:lang w:val="bg-BG"/>
        </w:rPr>
        <w:t>а</w:t>
      </w:r>
      <w:r w:rsidRPr="00E552DB">
        <w:rPr>
          <w:rFonts w:ascii="Times New Roman" w:hAnsi="Times New Roman" w:cs="Times New Roman"/>
          <w:sz w:val="24"/>
          <w:szCs w:val="24"/>
          <w:lang w:val="bg-BG"/>
        </w:rPr>
        <w:t xml:space="preserve"> за извършен</w:t>
      </w:r>
      <w:r w:rsidR="00FD039C" w:rsidRPr="00E552DB">
        <w:rPr>
          <w:rFonts w:ascii="Times New Roman" w:hAnsi="Times New Roman" w:cs="Times New Roman"/>
          <w:sz w:val="24"/>
          <w:szCs w:val="24"/>
          <w:lang w:val="bg-BG"/>
        </w:rPr>
        <w:t>ите</w:t>
      </w:r>
      <w:r w:rsidRPr="00E552DB">
        <w:rPr>
          <w:rFonts w:ascii="Times New Roman" w:hAnsi="Times New Roman" w:cs="Times New Roman"/>
          <w:sz w:val="24"/>
          <w:szCs w:val="24"/>
          <w:lang w:val="bg-BG"/>
        </w:rPr>
        <w:t xml:space="preserve"> </w:t>
      </w:r>
      <w:r w:rsidR="00235F63" w:rsidRPr="00E552DB">
        <w:rPr>
          <w:rFonts w:ascii="Times New Roman" w:hAnsi="Times New Roman" w:cs="Times New Roman"/>
          <w:sz w:val="24"/>
          <w:szCs w:val="24"/>
          <w:lang w:val="bg-BG"/>
        </w:rPr>
        <w:t>доставки</w:t>
      </w:r>
      <w:r w:rsidR="00E6086B" w:rsidRPr="00E552DB">
        <w:rPr>
          <w:rFonts w:ascii="Times New Roman" w:hAnsi="Times New Roman" w:cs="Times New Roman"/>
          <w:sz w:val="24"/>
          <w:szCs w:val="24"/>
          <w:lang w:val="bg-BG"/>
        </w:rPr>
        <w:t xml:space="preserve"> </w:t>
      </w:r>
      <w:r w:rsidR="00E6086B" w:rsidRPr="00E552DB">
        <w:rPr>
          <w:rFonts w:ascii="Times New Roman" w:hAnsi="Times New Roman" w:cs="Times New Roman"/>
          <w:bCs/>
          <w:sz w:val="24"/>
          <w:szCs w:val="24"/>
          <w:lang w:val="bg-BG"/>
        </w:rPr>
        <w:t>по чл. 64, ал. 1, т. 2</w:t>
      </w:r>
      <w:r w:rsidR="00486CA2">
        <w:rPr>
          <w:rFonts w:ascii="Times New Roman" w:hAnsi="Times New Roman" w:cs="Times New Roman"/>
          <w:bCs/>
          <w:sz w:val="24"/>
          <w:szCs w:val="24"/>
          <w:lang w:val="bg-BG"/>
        </w:rPr>
        <w:t xml:space="preserve"> от </w:t>
      </w:r>
      <w:r w:rsidR="00E6086B" w:rsidRPr="00E552DB">
        <w:rPr>
          <w:rFonts w:ascii="Times New Roman" w:hAnsi="Times New Roman" w:cs="Times New Roman"/>
          <w:b/>
          <w:bCs/>
          <w:sz w:val="24"/>
          <w:szCs w:val="24"/>
          <w:lang w:val="bg-BG"/>
        </w:rPr>
        <w:t xml:space="preserve"> </w:t>
      </w:r>
      <w:r w:rsidR="00E6086B" w:rsidRPr="00E552DB">
        <w:rPr>
          <w:rFonts w:ascii="Times New Roman" w:hAnsi="Times New Roman" w:cs="Times New Roman"/>
          <w:bCs/>
          <w:sz w:val="24"/>
          <w:szCs w:val="24"/>
          <w:lang w:val="bg-BG"/>
        </w:rPr>
        <w:t>ЗОП, във връзка с чл. 67, ал. 5</w:t>
      </w:r>
      <w:r w:rsidR="00486CA2">
        <w:rPr>
          <w:rFonts w:ascii="Times New Roman" w:hAnsi="Times New Roman" w:cs="Times New Roman"/>
          <w:bCs/>
          <w:sz w:val="24"/>
          <w:szCs w:val="24"/>
          <w:lang w:val="bg-BG"/>
        </w:rPr>
        <w:t xml:space="preserve"> от </w:t>
      </w:r>
      <w:r w:rsidR="00E6086B" w:rsidRPr="00E552DB">
        <w:rPr>
          <w:rFonts w:ascii="Times New Roman" w:hAnsi="Times New Roman" w:cs="Times New Roman"/>
          <w:bCs/>
          <w:sz w:val="24"/>
          <w:szCs w:val="24"/>
          <w:lang w:val="bg-BG"/>
        </w:rPr>
        <w:t xml:space="preserve"> ЗОП</w:t>
      </w:r>
      <w:r w:rsidR="002D53D3"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xml:space="preserve"> </w:t>
      </w:r>
    </w:p>
    <w:p w:rsidR="00EF766B" w:rsidRPr="00F0348C" w:rsidRDefault="00EF766B" w:rsidP="00EF766B">
      <w:pPr>
        <w:pStyle w:val="NoSpacing"/>
        <w:widowControl w:val="0"/>
        <w:suppressAutoHyphens w:val="0"/>
        <w:ind w:left="426"/>
        <w:rPr>
          <w:rFonts w:ascii="Times New Roman" w:hAnsi="Times New Roman" w:cs="Times New Roman"/>
          <w:i/>
          <w:sz w:val="24"/>
          <w:szCs w:val="24"/>
          <w:lang w:val="bg-BG"/>
        </w:rPr>
      </w:pPr>
      <w:r w:rsidRPr="00F0348C">
        <w:rPr>
          <w:rFonts w:ascii="Times New Roman" w:hAnsi="Times New Roman" w:cs="Times New Roman"/>
          <w:bCs/>
          <w:i/>
          <w:sz w:val="24"/>
          <w:szCs w:val="24"/>
          <w:lang w:val="bg-BG"/>
        </w:rPr>
        <w:t xml:space="preserve">*Доказателството за </w:t>
      </w:r>
      <w:r w:rsidRPr="00E552DB">
        <w:rPr>
          <w:rFonts w:ascii="Times New Roman" w:hAnsi="Times New Roman" w:cs="Times New Roman"/>
          <w:bCs/>
          <w:i/>
          <w:sz w:val="24"/>
          <w:szCs w:val="24"/>
          <w:lang w:val="bg-BG"/>
        </w:rPr>
        <w:t xml:space="preserve">извършена </w:t>
      </w:r>
      <w:r w:rsidR="00B92093" w:rsidRPr="00E552DB">
        <w:rPr>
          <w:rFonts w:ascii="Times New Roman" w:hAnsi="Times New Roman" w:cs="Times New Roman"/>
          <w:bCs/>
          <w:i/>
          <w:sz w:val="24"/>
          <w:szCs w:val="24"/>
          <w:lang w:val="bg-BG"/>
        </w:rPr>
        <w:t>доставка</w:t>
      </w:r>
      <w:r w:rsidRPr="00F0348C">
        <w:rPr>
          <w:rFonts w:ascii="Times New Roman" w:hAnsi="Times New Roman" w:cs="Times New Roman"/>
          <w:bCs/>
          <w:i/>
          <w:sz w:val="24"/>
          <w:szCs w:val="24"/>
          <w:lang w:val="bg-BG"/>
        </w:rPr>
        <w:t xml:space="preserve"> се представя под формата на удостоверение, издадено от получателя/ползвателя или от компетентен орган</w:t>
      </w:r>
      <w:r w:rsidR="00FD039C" w:rsidRPr="00E552DB">
        <w:rPr>
          <w:rFonts w:ascii="Times New Roman" w:hAnsi="Times New Roman" w:cs="Times New Roman"/>
          <w:bCs/>
          <w:i/>
          <w:sz w:val="24"/>
          <w:szCs w:val="24"/>
          <w:lang w:val="bg-BG"/>
        </w:rPr>
        <w:t>. Представя се оригинал или заверено от участника копие на съответния документ.</w:t>
      </w:r>
      <w:r w:rsidR="00734A18" w:rsidRPr="00E552DB">
        <w:rPr>
          <w:rFonts w:ascii="Times New Roman" w:hAnsi="Times New Roman" w:cs="Times New Roman"/>
          <w:bCs/>
          <w:i/>
          <w:sz w:val="24"/>
          <w:szCs w:val="24"/>
          <w:lang w:val="bg-BG"/>
        </w:rPr>
        <w:t xml:space="preserve"> </w:t>
      </w:r>
      <w:r w:rsidR="00A8745A" w:rsidRPr="00E552DB">
        <w:rPr>
          <w:rFonts w:ascii="Times New Roman" w:hAnsi="Times New Roman" w:cs="Times New Roman"/>
          <w:bCs/>
          <w:i/>
          <w:sz w:val="24"/>
          <w:szCs w:val="24"/>
          <w:lang w:val="bg-BG"/>
        </w:rPr>
        <w:t>Възложителят допуска и посочването на п</w:t>
      </w:r>
      <w:r w:rsidR="00734A18" w:rsidRPr="00E552DB">
        <w:rPr>
          <w:rFonts w:ascii="Times New Roman" w:hAnsi="Times New Roman" w:cs="Times New Roman"/>
          <w:bCs/>
          <w:i/>
          <w:sz w:val="24"/>
          <w:szCs w:val="24"/>
          <w:lang w:val="bg-BG"/>
        </w:rPr>
        <w:t>убличен регистър</w:t>
      </w:r>
      <w:r w:rsidR="00A8745A" w:rsidRPr="00E552DB">
        <w:rPr>
          <w:rFonts w:ascii="Times New Roman" w:hAnsi="Times New Roman" w:cs="Times New Roman"/>
          <w:bCs/>
          <w:i/>
          <w:sz w:val="24"/>
          <w:szCs w:val="24"/>
          <w:lang w:val="bg-BG"/>
        </w:rPr>
        <w:t xml:space="preserve">,  в който е публикувана информация за извършената </w:t>
      </w:r>
      <w:r w:rsidR="00235F63" w:rsidRPr="00E552DB">
        <w:rPr>
          <w:rFonts w:ascii="Times New Roman" w:hAnsi="Times New Roman" w:cs="Times New Roman"/>
          <w:bCs/>
          <w:i/>
          <w:sz w:val="24"/>
          <w:szCs w:val="24"/>
          <w:lang w:val="bg-BG"/>
        </w:rPr>
        <w:t>доставка</w:t>
      </w:r>
      <w:r w:rsidR="00A8745A" w:rsidRPr="00E552DB">
        <w:rPr>
          <w:rFonts w:ascii="Times New Roman" w:hAnsi="Times New Roman" w:cs="Times New Roman"/>
          <w:bCs/>
          <w:i/>
          <w:sz w:val="24"/>
          <w:szCs w:val="24"/>
          <w:lang w:val="bg-BG"/>
        </w:rPr>
        <w:t>, като за целта се представя декларация в свободен текст с посочване на конкретен уеб адрес.</w:t>
      </w:r>
    </w:p>
    <w:p w:rsidR="000F2432" w:rsidRPr="00F0348C" w:rsidRDefault="0010482D" w:rsidP="002B25E1">
      <w:pPr>
        <w:pStyle w:val="NoSpacing"/>
        <w:widowControl w:val="0"/>
        <w:numPr>
          <w:ilvl w:val="0"/>
          <w:numId w:val="4"/>
        </w:numPr>
        <w:suppressAutoHyphens w:val="0"/>
        <w:rPr>
          <w:rFonts w:ascii="Times New Roman" w:hAnsi="Times New Roman" w:cs="Times New Roman"/>
          <w:color w:val="FF0000"/>
          <w:sz w:val="24"/>
          <w:szCs w:val="24"/>
          <w:u w:val="single"/>
          <w:lang w:val="bg-BG"/>
        </w:rPr>
      </w:pPr>
      <w:r w:rsidRPr="00E552DB">
        <w:rPr>
          <w:rFonts w:ascii="Times New Roman" w:hAnsi="Times New Roman" w:cs="Times New Roman"/>
          <w:b/>
          <w:sz w:val="24"/>
          <w:szCs w:val="24"/>
          <w:lang w:val="bg-BG"/>
        </w:rPr>
        <w:lastRenderedPageBreak/>
        <w:t>Декларация</w:t>
      </w:r>
      <w:r w:rsidRPr="00E552DB">
        <w:rPr>
          <w:rFonts w:ascii="Times New Roman" w:hAnsi="Times New Roman" w:cs="Times New Roman"/>
          <w:b/>
          <w:bCs/>
          <w:sz w:val="24"/>
          <w:szCs w:val="24"/>
          <w:lang w:val="bg-BG"/>
        </w:rPr>
        <w:t xml:space="preserve"> </w:t>
      </w:r>
      <w:r w:rsidR="002D53D3" w:rsidRPr="00F0348C">
        <w:rPr>
          <w:rFonts w:ascii="Times New Roman" w:hAnsi="Times New Roman" w:cs="Times New Roman"/>
          <w:bCs/>
          <w:sz w:val="24"/>
          <w:szCs w:val="24"/>
          <w:lang w:val="bg-BG"/>
        </w:rPr>
        <w:t xml:space="preserve">по чл. 101, ал. 11, във връзка с чл. 107, т. 4 </w:t>
      </w:r>
      <w:r w:rsidR="00486CA2">
        <w:rPr>
          <w:rFonts w:ascii="Times New Roman" w:hAnsi="Times New Roman" w:cs="Times New Roman"/>
          <w:bCs/>
          <w:sz w:val="24"/>
          <w:szCs w:val="24"/>
          <w:lang w:val="bg-BG"/>
        </w:rPr>
        <w:t xml:space="preserve">от </w:t>
      </w:r>
      <w:r w:rsidR="002D53D3" w:rsidRPr="00F0348C">
        <w:rPr>
          <w:rFonts w:ascii="Times New Roman" w:hAnsi="Times New Roman" w:cs="Times New Roman"/>
          <w:bCs/>
          <w:sz w:val="24"/>
          <w:szCs w:val="24"/>
          <w:lang w:val="bg-BG"/>
        </w:rPr>
        <w:t>ЗОП</w:t>
      </w:r>
      <w:r w:rsidR="002D53D3" w:rsidRPr="00E552DB">
        <w:rPr>
          <w:rFonts w:ascii="Times New Roman" w:hAnsi="Times New Roman" w:cs="Times New Roman"/>
          <w:b/>
          <w:bCs/>
          <w:sz w:val="24"/>
          <w:szCs w:val="24"/>
          <w:lang w:val="bg-BG"/>
        </w:rPr>
        <w:t xml:space="preserve"> </w:t>
      </w:r>
      <w:r w:rsidR="003941F4" w:rsidRPr="00E552DB">
        <w:rPr>
          <w:rFonts w:ascii="Times New Roman" w:hAnsi="Times New Roman" w:cs="Times New Roman"/>
          <w:b/>
          <w:bCs/>
          <w:sz w:val="24"/>
          <w:szCs w:val="24"/>
          <w:lang w:val="bg-BG"/>
        </w:rPr>
        <w:t>за липса на свързаност с друг участник</w:t>
      </w:r>
      <w:r w:rsidR="003941F4" w:rsidRPr="00F0348C">
        <w:rPr>
          <w:rFonts w:ascii="Times New Roman" w:hAnsi="Times New Roman" w:cs="Times New Roman"/>
          <w:bCs/>
          <w:sz w:val="24"/>
          <w:szCs w:val="24"/>
          <w:lang w:val="bg-BG"/>
        </w:rPr>
        <w:t xml:space="preserve"> </w:t>
      </w:r>
      <w:r w:rsidR="000F2432" w:rsidRPr="00F0348C">
        <w:rPr>
          <w:rFonts w:ascii="Times New Roman" w:hAnsi="Times New Roman" w:cs="Times New Roman"/>
          <w:sz w:val="24"/>
          <w:szCs w:val="24"/>
          <w:lang w:val="bg-BG"/>
        </w:rPr>
        <w:t xml:space="preserve">- </w:t>
      </w:r>
      <w:r w:rsidR="00382746" w:rsidRPr="007F6CDA">
        <w:rPr>
          <w:rFonts w:ascii="Times New Roman" w:hAnsi="Times New Roman" w:cs="Times New Roman"/>
          <w:b/>
          <w:color w:val="FF0000"/>
          <w:sz w:val="24"/>
          <w:szCs w:val="24"/>
          <w:lang w:val="bg-BG"/>
        </w:rPr>
        <w:t>О</w:t>
      </w:r>
      <w:r w:rsidR="000F2432" w:rsidRPr="00F0348C">
        <w:rPr>
          <w:rFonts w:ascii="Times New Roman" w:hAnsi="Times New Roman" w:cs="Times New Roman"/>
          <w:b/>
          <w:color w:val="FF0000"/>
          <w:sz w:val="24"/>
          <w:szCs w:val="24"/>
          <w:lang w:val="bg-BG"/>
        </w:rPr>
        <w:t>бразец №</w:t>
      </w:r>
      <w:r w:rsidR="008164D6" w:rsidRPr="007F6CDA">
        <w:rPr>
          <w:rFonts w:ascii="Times New Roman" w:hAnsi="Times New Roman" w:cs="Times New Roman"/>
          <w:b/>
          <w:color w:val="FF0000"/>
          <w:sz w:val="24"/>
          <w:szCs w:val="24"/>
          <w:lang w:val="bg-BG"/>
        </w:rPr>
        <w:t>7</w:t>
      </w:r>
      <w:r w:rsidR="000F2432" w:rsidRPr="007F6CDA">
        <w:rPr>
          <w:rFonts w:ascii="Times New Roman" w:hAnsi="Times New Roman" w:cs="Times New Roman"/>
          <w:color w:val="FF0000"/>
          <w:sz w:val="24"/>
          <w:szCs w:val="24"/>
          <w:lang w:val="bg-BG"/>
        </w:rPr>
        <w:t>;</w:t>
      </w:r>
    </w:p>
    <w:p w:rsidR="000F2432" w:rsidRPr="00F0348C" w:rsidRDefault="00632D7E" w:rsidP="002B25E1">
      <w:pPr>
        <w:pStyle w:val="NoSpacing"/>
        <w:widowControl w:val="0"/>
        <w:numPr>
          <w:ilvl w:val="0"/>
          <w:numId w:val="4"/>
        </w:numPr>
        <w:suppressAutoHyphens w:val="0"/>
        <w:rPr>
          <w:rFonts w:ascii="Times New Roman" w:hAnsi="Times New Roman" w:cs="Times New Roman"/>
          <w:bCs/>
          <w:iCs/>
          <w:color w:val="FF0000"/>
          <w:sz w:val="24"/>
          <w:szCs w:val="24"/>
          <w:lang w:val="bg-BG"/>
        </w:rPr>
      </w:pPr>
      <w:r w:rsidRPr="00E552DB">
        <w:rPr>
          <w:rFonts w:ascii="Times New Roman" w:hAnsi="Times New Roman" w:cs="Times New Roman"/>
          <w:b/>
          <w:sz w:val="24"/>
          <w:szCs w:val="24"/>
          <w:lang w:val="bg-BG"/>
        </w:rPr>
        <w:t>Декларация</w:t>
      </w:r>
      <w:r w:rsidRPr="00E552DB">
        <w:rPr>
          <w:rFonts w:ascii="Times New Roman" w:hAnsi="Times New Roman" w:cs="Times New Roman"/>
          <w:b/>
          <w:bCs/>
          <w:iCs/>
          <w:sz w:val="24"/>
          <w:szCs w:val="24"/>
          <w:lang w:val="bg-BG"/>
        </w:rPr>
        <w:t xml:space="preserve"> за конфиденциалност</w:t>
      </w:r>
      <w:r w:rsidRPr="00E552DB">
        <w:rPr>
          <w:rFonts w:ascii="Times New Roman" w:hAnsi="Times New Roman" w:cs="Times New Roman"/>
          <w:bCs/>
          <w:iCs/>
          <w:sz w:val="24"/>
          <w:szCs w:val="24"/>
          <w:lang w:val="bg-BG"/>
        </w:rPr>
        <w:t xml:space="preserve"> по </w:t>
      </w:r>
      <w:r w:rsidR="00BF2606" w:rsidRPr="00E552DB">
        <w:rPr>
          <w:rFonts w:ascii="Times New Roman" w:hAnsi="Times New Roman" w:cs="Times New Roman"/>
          <w:bCs/>
          <w:iCs/>
          <w:sz w:val="24"/>
          <w:szCs w:val="24"/>
          <w:lang w:val="bg-BG"/>
        </w:rPr>
        <w:t xml:space="preserve">чл. </w:t>
      </w:r>
      <w:r w:rsidRPr="00E552DB">
        <w:rPr>
          <w:rFonts w:ascii="Times New Roman" w:hAnsi="Times New Roman" w:cs="Times New Roman"/>
          <w:bCs/>
          <w:iCs/>
          <w:sz w:val="24"/>
          <w:szCs w:val="24"/>
          <w:lang w:val="bg-BG"/>
        </w:rPr>
        <w:t xml:space="preserve">102, ал. 1 </w:t>
      </w:r>
      <w:r w:rsidR="00486CA2">
        <w:rPr>
          <w:rFonts w:ascii="Times New Roman" w:hAnsi="Times New Roman" w:cs="Times New Roman"/>
          <w:bCs/>
          <w:iCs/>
          <w:sz w:val="24"/>
          <w:szCs w:val="24"/>
          <w:lang w:val="bg-BG"/>
        </w:rPr>
        <w:t xml:space="preserve">от </w:t>
      </w:r>
      <w:r w:rsidRPr="00E552DB">
        <w:rPr>
          <w:rFonts w:ascii="Times New Roman" w:hAnsi="Times New Roman" w:cs="Times New Roman"/>
          <w:bCs/>
          <w:iCs/>
          <w:sz w:val="24"/>
          <w:szCs w:val="24"/>
          <w:lang w:val="bg-BG"/>
        </w:rPr>
        <w:t>ЗОП</w:t>
      </w:r>
      <w:r w:rsidR="000F2432" w:rsidRPr="00F0348C">
        <w:rPr>
          <w:rFonts w:ascii="Times New Roman" w:hAnsi="Times New Roman" w:cs="Times New Roman"/>
          <w:bCs/>
          <w:iCs/>
          <w:sz w:val="24"/>
          <w:szCs w:val="24"/>
          <w:lang w:val="bg-BG"/>
        </w:rPr>
        <w:t xml:space="preserve"> - </w:t>
      </w:r>
      <w:r w:rsidR="00382746" w:rsidRPr="007F6CDA">
        <w:rPr>
          <w:rFonts w:ascii="Times New Roman" w:hAnsi="Times New Roman" w:cs="Times New Roman"/>
          <w:b/>
          <w:bCs/>
          <w:iCs/>
          <w:color w:val="FF0000"/>
          <w:sz w:val="24"/>
          <w:szCs w:val="24"/>
          <w:lang w:val="bg-BG"/>
        </w:rPr>
        <w:t>О</w:t>
      </w:r>
      <w:r w:rsidR="000F2432" w:rsidRPr="00F0348C">
        <w:rPr>
          <w:rFonts w:ascii="Times New Roman" w:hAnsi="Times New Roman" w:cs="Times New Roman"/>
          <w:b/>
          <w:bCs/>
          <w:iCs/>
          <w:color w:val="FF0000"/>
          <w:sz w:val="24"/>
          <w:szCs w:val="24"/>
          <w:lang w:val="bg-BG"/>
        </w:rPr>
        <w:t>бразец №</w:t>
      </w:r>
      <w:r w:rsidR="008164D6" w:rsidRPr="007F6CDA">
        <w:rPr>
          <w:rFonts w:ascii="Times New Roman" w:hAnsi="Times New Roman" w:cs="Times New Roman"/>
          <w:b/>
          <w:bCs/>
          <w:iCs/>
          <w:color w:val="FF0000"/>
          <w:sz w:val="24"/>
          <w:szCs w:val="24"/>
          <w:lang w:val="bg-BG"/>
        </w:rPr>
        <w:t>8</w:t>
      </w:r>
      <w:r w:rsidR="00EC0324" w:rsidRPr="007F6CDA">
        <w:rPr>
          <w:rFonts w:ascii="Times New Roman" w:hAnsi="Times New Roman" w:cs="Times New Roman"/>
          <w:color w:val="FF0000"/>
          <w:sz w:val="24"/>
          <w:szCs w:val="24"/>
          <w:lang w:val="bg-BG"/>
        </w:rPr>
        <w:t>;</w:t>
      </w:r>
    </w:p>
    <w:p w:rsidR="002734DF" w:rsidRPr="00E552DB" w:rsidRDefault="00EC0324" w:rsidP="002B25E1">
      <w:pPr>
        <w:pStyle w:val="NoSpacing"/>
        <w:widowControl w:val="0"/>
        <w:numPr>
          <w:ilvl w:val="0"/>
          <w:numId w:val="4"/>
        </w:numPr>
        <w:suppressAutoHyphens w:val="0"/>
        <w:rPr>
          <w:rFonts w:ascii="Times New Roman" w:hAnsi="Times New Roman" w:cs="Times New Roman"/>
          <w:bCs/>
          <w:iCs/>
          <w:sz w:val="24"/>
          <w:szCs w:val="24"/>
          <w:u w:val="single"/>
        </w:rPr>
      </w:pPr>
      <w:r w:rsidRPr="00E552DB">
        <w:rPr>
          <w:rFonts w:ascii="Times New Roman" w:hAnsi="Times New Roman" w:cs="Times New Roman"/>
          <w:b/>
          <w:sz w:val="24"/>
          <w:szCs w:val="24"/>
          <w:lang w:val="bg-BG"/>
        </w:rPr>
        <w:t xml:space="preserve">Ценово предложение </w:t>
      </w:r>
      <w:r w:rsidRPr="007F6CDA">
        <w:rPr>
          <w:rFonts w:ascii="Times New Roman" w:hAnsi="Times New Roman" w:cs="Times New Roman"/>
          <w:color w:val="FF0000"/>
          <w:sz w:val="24"/>
          <w:szCs w:val="24"/>
        </w:rPr>
        <w:t xml:space="preserve">- </w:t>
      </w:r>
      <w:r w:rsidR="00382746" w:rsidRPr="007F6CDA">
        <w:rPr>
          <w:rFonts w:ascii="Times New Roman" w:hAnsi="Times New Roman" w:cs="Times New Roman"/>
          <w:b/>
          <w:color w:val="FF0000"/>
          <w:sz w:val="24"/>
          <w:szCs w:val="24"/>
          <w:lang w:val="bg-BG"/>
        </w:rPr>
        <w:t>О</w:t>
      </w:r>
      <w:proofErr w:type="spellStart"/>
      <w:r w:rsidRPr="007F6CDA">
        <w:rPr>
          <w:rFonts w:ascii="Times New Roman" w:hAnsi="Times New Roman" w:cs="Times New Roman"/>
          <w:b/>
          <w:color w:val="FF0000"/>
          <w:sz w:val="24"/>
          <w:szCs w:val="24"/>
        </w:rPr>
        <w:t>бразец</w:t>
      </w:r>
      <w:proofErr w:type="spellEnd"/>
      <w:r w:rsidRPr="007F6CDA">
        <w:rPr>
          <w:rFonts w:ascii="Times New Roman" w:hAnsi="Times New Roman" w:cs="Times New Roman"/>
          <w:b/>
          <w:color w:val="FF0000"/>
          <w:sz w:val="24"/>
          <w:szCs w:val="24"/>
        </w:rPr>
        <w:t xml:space="preserve"> №</w:t>
      </w:r>
      <w:r w:rsidR="008164D6" w:rsidRPr="007F6CDA">
        <w:rPr>
          <w:rFonts w:ascii="Times New Roman" w:hAnsi="Times New Roman" w:cs="Times New Roman"/>
          <w:b/>
          <w:color w:val="FF0000"/>
          <w:sz w:val="24"/>
          <w:szCs w:val="24"/>
          <w:lang w:val="bg-BG"/>
        </w:rPr>
        <w:t>9</w:t>
      </w:r>
      <w:r w:rsidR="002406D4" w:rsidRPr="00E552DB">
        <w:rPr>
          <w:rFonts w:ascii="Times New Roman" w:hAnsi="Times New Roman" w:cs="Times New Roman"/>
          <w:b/>
          <w:color w:val="0070C0"/>
          <w:sz w:val="24"/>
          <w:szCs w:val="24"/>
          <w:lang w:val="bg-BG"/>
        </w:rPr>
        <w:t>.</w:t>
      </w:r>
    </w:p>
    <w:p w:rsidR="000F2432" w:rsidRPr="00E552DB" w:rsidRDefault="000F2432" w:rsidP="008B795C">
      <w:pPr>
        <w:pStyle w:val="NoSpacing"/>
        <w:widowControl w:val="0"/>
        <w:suppressAutoHyphens w:val="0"/>
        <w:ind w:left="36" w:firstLine="360"/>
        <w:rPr>
          <w:rFonts w:ascii="Times New Roman" w:hAnsi="Times New Roman" w:cs="Times New Roman"/>
          <w:bCs/>
          <w:sz w:val="24"/>
          <w:szCs w:val="24"/>
          <w:lang w:val="bg-BG"/>
        </w:rPr>
      </w:pPr>
      <w:r w:rsidRPr="00E552DB">
        <w:rPr>
          <w:rFonts w:ascii="Times New Roman" w:hAnsi="Times New Roman" w:cs="Times New Roman"/>
          <w:bCs/>
          <w:sz w:val="24"/>
          <w:szCs w:val="24"/>
          <w:lang w:val="bg-BG"/>
        </w:rPr>
        <w:t xml:space="preserve">Предложената цена </w:t>
      </w:r>
      <w:r w:rsidRPr="00E552DB">
        <w:rPr>
          <w:rFonts w:ascii="Times New Roman" w:hAnsi="Times New Roman" w:cs="Times New Roman"/>
          <w:bCs/>
          <w:sz w:val="24"/>
          <w:szCs w:val="24"/>
        </w:rPr>
        <w:t>в „</w:t>
      </w:r>
      <w:proofErr w:type="spellStart"/>
      <w:r w:rsidRPr="00E552DB">
        <w:rPr>
          <w:rFonts w:ascii="Times New Roman" w:hAnsi="Times New Roman" w:cs="Times New Roman"/>
          <w:bCs/>
          <w:sz w:val="24"/>
          <w:szCs w:val="24"/>
        </w:rPr>
        <w:t>Ценово</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предложение</w:t>
      </w:r>
      <w:proofErr w:type="spellEnd"/>
      <w:r w:rsidRPr="00E552DB">
        <w:rPr>
          <w:rFonts w:ascii="Times New Roman" w:hAnsi="Times New Roman" w:cs="Times New Roman"/>
          <w:bCs/>
          <w:sz w:val="24"/>
          <w:szCs w:val="24"/>
          <w:lang w:val="bg-BG"/>
        </w:rPr>
        <w:t>“</w:t>
      </w:r>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задължително</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включва</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всички</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разходи</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за</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изпълнение</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на</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поръчката</w:t>
      </w:r>
      <w:proofErr w:type="spellEnd"/>
      <w:r w:rsidRPr="00E552DB">
        <w:rPr>
          <w:rFonts w:ascii="Times New Roman" w:hAnsi="Times New Roman" w:cs="Times New Roman"/>
          <w:bCs/>
          <w:sz w:val="24"/>
          <w:szCs w:val="24"/>
        </w:rPr>
        <w:t xml:space="preserve">.  </w:t>
      </w:r>
    </w:p>
    <w:p w:rsidR="00E05874" w:rsidRPr="00F0348C" w:rsidRDefault="008B795C" w:rsidP="008B795C">
      <w:pPr>
        <w:pStyle w:val="NoSpacing"/>
        <w:widowControl w:val="0"/>
        <w:suppressAutoHyphens w:val="0"/>
        <w:ind w:left="36" w:firstLine="360"/>
        <w:rPr>
          <w:rFonts w:ascii="Times New Roman" w:hAnsi="Times New Roman" w:cs="Times New Roman"/>
          <w:sz w:val="24"/>
          <w:szCs w:val="24"/>
          <w:lang w:val="bg-BG" w:eastAsia="en-US"/>
        </w:rPr>
      </w:pPr>
      <w:r w:rsidRPr="00E552DB">
        <w:rPr>
          <w:rFonts w:ascii="Times New Roman" w:hAnsi="Times New Roman" w:cs="Times New Roman"/>
          <w:bCs/>
          <w:sz w:val="24"/>
          <w:szCs w:val="24"/>
          <w:lang w:val="bg-BG"/>
        </w:rPr>
        <w:t xml:space="preserve"> </w:t>
      </w:r>
      <w:r w:rsidR="001F6E3B" w:rsidRPr="00E552DB">
        <w:rPr>
          <w:rFonts w:ascii="Times New Roman" w:hAnsi="Times New Roman" w:cs="Times New Roman"/>
          <w:sz w:val="24"/>
          <w:szCs w:val="24"/>
          <w:lang w:val="bg-BG"/>
        </w:rPr>
        <w:t>Ценовото</w:t>
      </w:r>
      <w:r w:rsidR="001F6E3B" w:rsidRPr="00E552DB">
        <w:rPr>
          <w:rFonts w:ascii="Times New Roman" w:hAnsi="Times New Roman" w:cs="Times New Roman"/>
          <w:bCs/>
          <w:sz w:val="24"/>
          <w:szCs w:val="24"/>
          <w:lang w:val="bg-BG"/>
        </w:rPr>
        <w:t xml:space="preserve"> </w:t>
      </w:r>
      <w:r w:rsidR="009F4C18" w:rsidRPr="00E552DB">
        <w:rPr>
          <w:rFonts w:ascii="Times New Roman" w:hAnsi="Times New Roman" w:cs="Times New Roman"/>
          <w:bCs/>
          <w:sz w:val="24"/>
          <w:szCs w:val="24"/>
          <w:lang w:val="bg-BG"/>
        </w:rPr>
        <w:t>предложение</w:t>
      </w:r>
      <w:r w:rsidR="001F6E3B" w:rsidRPr="00E552DB">
        <w:rPr>
          <w:rFonts w:ascii="Times New Roman" w:hAnsi="Times New Roman" w:cs="Times New Roman"/>
          <w:bCs/>
          <w:sz w:val="24"/>
          <w:szCs w:val="24"/>
          <w:lang w:val="bg-BG"/>
        </w:rPr>
        <w:t xml:space="preserve"> се поставя в отделен запечатан </w:t>
      </w:r>
      <w:r w:rsidR="00E05874" w:rsidRPr="00F0348C">
        <w:rPr>
          <w:rFonts w:ascii="Times New Roman" w:hAnsi="Times New Roman" w:cs="Times New Roman"/>
          <w:sz w:val="24"/>
          <w:szCs w:val="24"/>
          <w:lang w:val="bg-BG"/>
        </w:rPr>
        <w:t>непрозрачен</w:t>
      </w:r>
      <w:r w:rsidR="00E05874" w:rsidRPr="00E552DB">
        <w:rPr>
          <w:rFonts w:ascii="Times New Roman" w:hAnsi="Times New Roman" w:cs="Times New Roman"/>
          <w:bCs/>
          <w:sz w:val="24"/>
          <w:szCs w:val="24"/>
          <w:lang w:val="bg-BG"/>
        </w:rPr>
        <w:t xml:space="preserve"> </w:t>
      </w:r>
      <w:r w:rsidR="001F6E3B" w:rsidRPr="00E552DB">
        <w:rPr>
          <w:rFonts w:ascii="Times New Roman" w:hAnsi="Times New Roman" w:cs="Times New Roman"/>
          <w:bCs/>
          <w:sz w:val="24"/>
          <w:szCs w:val="24"/>
          <w:lang w:val="bg-BG"/>
        </w:rPr>
        <w:t>плик с надпис „</w:t>
      </w:r>
      <w:r w:rsidR="00FA6ABE" w:rsidRPr="00E552DB">
        <w:rPr>
          <w:rFonts w:ascii="Times New Roman" w:hAnsi="Times New Roman" w:cs="Times New Roman"/>
          <w:sz w:val="24"/>
          <w:szCs w:val="24"/>
          <w:lang w:val="bg-BG"/>
        </w:rPr>
        <w:t>Предлагани ценови параметри</w:t>
      </w:r>
      <w:r w:rsidR="001F6E3B" w:rsidRPr="00E552DB">
        <w:rPr>
          <w:rFonts w:ascii="Times New Roman" w:hAnsi="Times New Roman" w:cs="Times New Roman"/>
          <w:sz w:val="24"/>
          <w:szCs w:val="24"/>
          <w:lang w:val="bg-BG"/>
        </w:rPr>
        <w:t>“.</w:t>
      </w:r>
      <w:r w:rsidR="00E05874" w:rsidRPr="00F0348C">
        <w:rPr>
          <w:rFonts w:ascii="Times New Roman" w:hAnsi="Times New Roman" w:cs="Times New Roman"/>
          <w:sz w:val="24"/>
          <w:szCs w:val="24"/>
          <w:lang w:val="bg-BG" w:eastAsia="en-US"/>
        </w:rPr>
        <w:t xml:space="preserve"> </w:t>
      </w:r>
    </w:p>
    <w:p w:rsidR="001D76B6" w:rsidRPr="00E552DB" w:rsidRDefault="00A7501C" w:rsidP="002B25E1">
      <w:pPr>
        <w:pStyle w:val="NoSpacing"/>
        <w:widowControl w:val="0"/>
        <w:numPr>
          <w:ilvl w:val="0"/>
          <w:numId w:val="4"/>
        </w:numPr>
        <w:suppressAutoHyphens w:val="0"/>
        <w:rPr>
          <w:rFonts w:ascii="Times New Roman" w:hAnsi="Times New Roman" w:cs="Times New Roman"/>
          <w:b/>
          <w:sz w:val="24"/>
          <w:szCs w:val="24"/>
          <w:lang w:val="bg-BG"/>
        </w:rPr>
      </w:pPr>
      <w:r w:rsidRPr="00E552DB">
        <w:rPr>
          <w:rFonts w:ascii="Times New Roman" w:hAnsi="Times New Roman" w:cs="Times New Roman"/>
          <w:b/>
          <w:sz w:val="24"/>
          <w:szCs w:val="24"/>
          <w:lang w:val="bg-BG"/>
        </w:rPr>
        <w:t>Други.</w:t>
      </w:r>
    </w:p>
    <w:p w:rsidR="00E05874" w:rsidRPr="00E552DB" w:rsidRDefault="00157FC4" w:rsidP="008B795C">
      <w:pPr>
        <w:pStyle w:val="NoSpacing"/>
        <w:widowControl w:val="0"/>
        <w:suppressAutoHyphens w:val="0"/>
        <w:ind w:left="36" w:firstLine="360"/>
        <w:rPr>
          <w:rFonts w:ascii="Times New Roman" w:hAnsi="Times New Roman" w:cs="Times New Roman"/>
          <w:sz w:val="24"/>
          <w:szCs w:val="24"/>
          <w:lang w:val="bg-BG"/>
        </w:rPr>
      </w:pPr>
      <w:r w:rsidRPr="00E552DB">
        <w:rPr>
          <w:rFonts w:ascii="Times New Roman" w:hAnsi="Times New Roman" w:cs="Times New Roman"/>
          <w:sz w:val="24"/>
          <w:szCs w:val="24"/>
          <w:lang w:val="bg-BG"/>
        </w:rPr>
        <w:t>В случай на представяне на копия на документи, те трябва да бъдат заверени с гриф „Вярно с оригинала“, подписани и подпечатани.</w:t>
      </w:r>
    </w:p>
    <w:p w:rsidR="00E05874" w:rsidRDefault="00E05874"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C75FDD" w:rsidRDefault="00C75FDD" w:rsidP="001F6E3B">
      <w:pPr>
        <w:pStyle w:val="NoSpacing"/>
        <w:widowControl w:val="0"/>
        <w:suppressAutoHyphens w:val="0"/>
        <w:ind w:left="36" w:firstLine="248"/>
        <w:rPr>
          <w:rFonts w:cs="Times New Roman"/>
          <w:lang w:val="bg-BG"/>
        </w:rPr>
      </w:pPr>
    </w:p>
    <w:p w:rsidR="00BB1837" w:rsidRDefault="00BB1837"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FE2A51" w:rsidRDefault="00FE2A51" w:rsidP="008D40A1">
      <w:pPr>
        <w:pStyle w:val="NoSpacing"/>
        <w:widowControl w:val="0"/>
        <w:suppressAutoHyphens w:val="0"/>
        <w:rPr>
          <w:rFonts w:cs="Times New Roman"/>
          <w:lang w:val="bg-BG"/>
        </w:rPr>
      </w:pPr>
    </w:p>
    <w:p w:rsidR="00FE2A51" w:rsidRDefault="00FE2A51" w:rsidP="008D40A1">
      <w:pPr>
        <w:pStyle w:val="NoSpacing"/>
        <w:widowControl w:val="0"/>
        <w:suppressAutoHyphens w:val="0"/>
        <w:rPr>
          <w:rFonts w:cs="Times New Roman"/>
          <w:lang w:val="bg-BG"/>
        </w:rPr>
      </w:pPr>
    </w:p>
    <w:p w:rsidR="00FE2A51" w:rsidRDefault="00FE2A51" w:rsidP="008D40A1">
      <w:pPr>
        <w:pStyle w:val="NoSpacing"/>
        <w:widowControl w:val="0"/>
        <w:suppressAutoHyphens w:val="0"/>
        <w:rPr>
          <w:rFonts w:cs="Times New Roman"/>
          <w:lang w:val="bg-BG"/>
        </w:rPr>
      </w:pPr>
    </w:p>
    <w:p w:rsidR="00FE2A51" w:rsidRDefault="00FE2A51" w:rsidP="008D40A1">
      <w:pPr>
        <w:pStyle w:val="NoSpacing"/>
        <w:widowControl w:val="0"/>
        <w:suppressAutoHyphens w:val="0"/>
        <w:rPr>
          <w:rFonts w:cs="Times New Roman"/>
          <w:lang w:val="bg-BG"/>
        </w:rPr>
      </w:pPr>
    </w:p>
    <w:p w:rsidR="00FE2A51" w:rsidRDefault="00FE2A51"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A8745A" w:rsidRDefault="00A8745A" w:rsidP="008D40A1">
      <w:pPr>
        <w:pStyle w:val="NoSpacing"/>
        <w:widowControl w:val="0"/>
        <w:suppressAutoHyphens w:val="0"/>
        <w:rPr>
          <w:rFonts w:cs="Times New Roman"/>
          <w:lang w:val="bg-BG"/>
        </w:rPr>
      </w:pPr>
    </w:p>
    <w:p w:rsidR="004132A5" w:rsidRPr="00F0348C" w:rsidRDefault="004132A5" w:rsidP="008C10F0">
      <w:pPr>
        <w:pStyle w:val="NoSpacing"/>
        <w:jc w:val="right"/>
        <w:rPr>
          <w:i/>
          <w:color w:val="0070C0"/>
          <w:szCs w:val="20"/>
          <w:lang w:val="bg-BG" w:bidi="hi-IN"/>
        </w:rPr>
      </w:pPr>
    </w:p>
    <w:p w:rsidR="004132A5" w:rsidRPr="00F0348C" w:rsidRDefault="004132A5" w:rsidP="008C10F0">
      <w:pPr>
        <w:pStyle w:val="NoSpacing"/>
        <w:jc w:val="right"/>
        <w:rPr>
          <w:i/>
          <w:color w:val="0070C0"/>
          <w:szCs w:val="20"/>
          <w:lang w:val="bg-BG" w:bidi="hi-IN"/>
        </w:rPr>
      </w:pPr>
    </w:p>
    <w:p w:rsidR="00FE2A51" w:rsidRDefault="00FE2A51" w:rsidP="008C10F0">
      <w:pPr>
        <w:pStyle w:val="NoSpacing"/>
        <w:jc w:val="right"/>
        <w:rPr>
          <w:rFonts w:ascii="Times New Roman" w:hAnsi="Times New Roman" w:cs="Times New Roman"/>
          <w:b/>
          <w:i/>
          <w:color w:val="FF0000"/>
          <w:sz w:val="24"/>
          <w:szCs w:val="24"/>
          <w:lang w:val="bg-BG" w:bidi="hi-IN"/>
        </w:rPr>
      </w:pPr>
    </w:p>
    <w:p w:rsidR="00FE2A51" w:rsidRDefault="00FE2A51" w:rsidP="008C10F0">
      <w:pPr>
        <w:pStyle w:val="NoSpacing"/>
        <w:jc w:val="right"/>
        <w:rPr>
          <w:rFonts w:ascii="Times New Roman" w:hAnsi="Times New Roman" w:cs="Times New Roman"/>
          <w:b/>
          <w:i/>
          <w:color w:val="FF0000"/>
          <w:sz w:val="24"/>
          <w:szCs w:val="24"/>
          <w:lang w:val="bg-BG" w:bidi="hi-IN"/>
        </w:rPr>
      </w:pPr>
    </w:p>
    <w:p w:rsidR="00FE2A51" w:rsidRDefault="00FE2A51" w:rsidP="008C10F0">
      <w:pPr>
        <w:pStyle w:val="NoSpacing"/>
        <w:jc w:val="right"/>
        <w:rPr>
          <w:rFonts w:ascii="Times New Roman" w:hAnsi="Times New Roman" w:cs="Times New Roman"/>
          <w:b/>
          <w:i/>
          <w:color w:val="FF0000"/>
          <w:sz w:val="24"/>
          <w:szCs w:val="24"/>
          <w:lang w:val="bg-BG" w:bidi="hi-IN"/>
        </w:rPr>
      </w:pPr>
    </w:p>
    <w:p w:rsidR="00FE2A51" w:rsidRDefault="00FE2A51" w:rsidP="008C10F0">
      <w:pPr>
        <w:pStyle w:val="NoSpacing"/>
        <w:jc w:val="right"/>
        <w:rPr>
          <w:rFonts w:ascii="Times New Roman" w:hAnsi="Times New Roman" w:cs="Times New Roman"/>
          <w:b/>
          <w:i/>
          <w:color w:val="FF0000"/>
          <w:sz w:val="24"/>
          <w:szCs w:val="24"/>
          <w:lang w:val="bg-BG" w:bidi="hi-IN"/>
        </w:rPr>
      </w:pPr>
    </w:p>
    <w:p w:rsidR="00FE2A51" w:rsidRDefault="00FE2A51"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465567" w:rsidRDefault="00465567" w:rsidP="008C10F0">
      <w:pPr>
        <w:pStyle w:val="NoSpacing"/>
        <w:jc w:val="right"/>
        <w:rPr>
          <w:rFonts w:ascii="Times New Roman" w:hAnsi="Times New Roman" w:cs="Times New Roman"/>
          <w:b/>
          <w:i/>
          <w:color w:val="FF0000"/>
          <w:sz w:val="24"/>
          <w:szCs w:val="24"/>
          <w:lang w:val="bg-BG" w:bidi="hi-IN"/>
        </w:rPr>
      </w:pPr>
    </w:p>
    <w:p w:rsidR="00772258" w:rsidRDefault="00772258" w:rsidP="008C10F0">
      <w:pPr>
        <w:pStyle w:val="NoSpacing"/>
        <w:jc w:val="right"/>
        <w:rPr>
          <w:rFonts w:ascii="Times New Roman" w:hAnsi="Times New Roman" w:cs="Times New Roman"/>
          <w:b/>
          <w:i/>
          <w:color w:val="FF0000"/>
          <w:sz w:val="24"/>
          <w:szCs w:val="24"/>
          <w:lang w:val="bg-BG" w:bidi="hi-IN"/>
        </w:rPr>
      </w:pPr>
    </w:p>
    <w:p w:rsidR="008C10F0" w:rsidRPr="00F0348C" w:rsidRDefault="00FE2F89" w:rsidP="008C10F0">
      <w:pPr>
        <w:pStyle w:val="NoSpacing"/>
        <w:jc w:val="right"/>
        <w:rPr>
          <w:rFonts w:ascii="Times New Roman" w:hAnsi="Times New Roman" w:cs="Times New Roman"/>
          <w:b/>
          <w:i/>
          <w:color w:val="FF0000"/>
          <w:sz w:val="24"/>
          <w:szCs w:val="24"/>
          <w:lang w:val="bg-BG" w:bidi="hi-IN"/>
        </w:rPr>
      </w:pPr>
      <w:r w:rsidRPr="007F6CDA">
        <w:rPr>
          <w:rFonts w:ascii="Times New Roman" w:hAnsi="Times New Roman" w:cs="Times New Roman"/>
          <w:b/>
          <w:i/>
          <w:color w:val="FF0000"/>
          <w:sz w:val="24"/>
          <w:szCs w:val="24"/>
          <w:lang w:val="bg-BG" w:bidi="hi-IN"/>
        </w:rPr>
        <w:lastRenderedPageBreak/>
        <w:t>О</w:t>
      </w:r>
      <w:r w:rsidR="008C10F0" w:rsidRPr="00F0348C">
        <w:rPr>
          <w:rFonts w:ascii="Times New Roman" w:hAnsi="Times New Roman" w:cs="Times New Roman"/>
          <w:b/>
          <w:i/>
          <w:color w:val="FF0000"/>
          <w:sz w:val="24"/>
          <w:szCs w:val="24"/>
          <w:lang w:val="bg-BG" w:bidi="hi-IN"/>
        </w:rPr>
        <w:t>бразец №1</w:t>
      </w:r>
    </w:p>
    <w:p w:rsidR="006256BE" w:rsidRPr="00F0348C" w:rsidRDefault="006256BE" w:rsidP="008C10F0">
      <w:pPr>
        <w:jc w:val="center"/>
        <w:rPr>
          <w:rFonts w:eastAsia="Arial"/>
        </w:rPr>
      </w:pPr>
      <w:r w:rsidRPr="00FE2F89">
        <w:rPr>
          <w:rFonts w:eastAsia="Arial"/>
          <w:b/>
        </w:rPr>
        <w:t>Опис на представените документи</w:t>
      </w:r>
      <w:r w:rsidR="00E05874" w:rsidRPr="00FE2F89">
        <w:rPr>
          <w:rFonts w:eastAsia="Arial"/>
          <w:b/>
        </w:rPr>
        <w:t xml:space="preserve"> по</w:t>
      </w:r>
      <w:r w:rsidRPr="00FE2F89">
        <w:rPr>
          <w:rFonts w:eastAsia="Arial"/>
          <w:b/>
        </w:rPr>
        <w:t xml:space="preserve"> чл. 47, ал. 3 от ППЗОП</w:t>
      </w:r>
      <w:r w:rsidR="008C10F0" w:rsidRPr="00F0348C">
        <w:rPr>
          <w:rFonts w:eastAsia="Arial"/>
        </w:rPr>
        <w:t xml:space="preserve">, </w:t>
      </w:r>
    </w:p>
    <w:p w:rsidR="008C10F0" w:rsidRPr="00FE2F89" w:rsidRDefault="008C10F0" w:rsidP="008C10F0">
      <w:pPr>
        <w:jc w:val="center"/>
        <w:rPr>
          <w:rFonts w:eastAsia="Arial"/>
        </w:rPr>
      </w:pPr>
      <w:r w:rsidRPr="00F0348C">
        <w:rPr>
          <w:rFonts w:eastAsia="Arial"/>
        </w:rPr>
        <w:t>съдържащи се в офертата</w:t>
      </w:r>
      <w:r w:rsidR="00E735D7" w:rsidRPr="00FE2F89">
        <w:rPr>
          <w:rFonts w:eastAsia="Arial"/>
        </w:rPr>
        <w:t xml:space="preserve"> на ...................................................,</w:t>
      </w:r>
    </w:p>
    <w:p w:rsidR="00E735D7" w:rsidRPr="00FE2F89" w:rsidRDefault="00E735D7" w:rsidP="008C10F0">
      <w:pPr>
        <w:jc w:val="center"/>
        <w:rPr>
          <w:rFonts w:eastAsia="Arial"/>
        </w:rPr>
      </w:pPr>
      <w:r w:rsidRPr="00FE2F89">
        <w:rPr>
          <w:rFonts w:eastAsia="Arial"/>
        </w:rPr>
        <w:t>участник в процедура по възлагане на обществена поръчка с предмет:</w:t>
      </w:r>
    </w:p>
    <w:p w:rsidR="000B347B" w:rsidRPr="00F0348C" w:rsidRDefault="000B347B" w:rsidP="00FE2F89">
      <w:pPr>
        <w:jc w:val="center"/>
        <w:rPr>
          <w:rFonts w:eastAsia="Arial"/>
          <w:b/>
          <w:bCs/>
          <w:i/>
        </w:rPr>
      </w:pPr>
      <w:r w:rsidRPr="008F091F">
        <w:rPr>
          <w:rFonts w:eastAsia="Arial"/>
          <w:b/>
          <w:bCs/>
          <w:i/>
          <w:lang w:val="be-BY"/>
        </w:rPr>
        <w:t>„</w:t>
      </w:r>
      <w:r w:rsidR="007F6CDA" w:rsidRPr="008F091F">
        <w:rPr>
          <w:rFonts w:eastAsia="Arial"/>
          <w:b/>
          <w:bCs/>
          <w:i/>
          <w:lang w:val="be-BY"/>
        </w:rPr>
        <w:t>Доставка на нетна електрическа енергия и избор на координатор</w:t>
      </w:r>
      <w:r w:rsidR="00C27B0B">
        <w:rPr>
          <w:rFonts w:eastAsia="Arial"/>
          <w:b/>
          <w:bCs/>
          <w:i/>
          <w:lang w:val="be-BY"/>
        </w:rPr>
        <w:t xml:space="preserve"> на балансираща група на </w:t>
      </w:r>
      <w:r w:rsidR="00BC2B66">
        <w:rPr>
          <w:rFonts w:eastAsia="Arial"/>
          <w:b/>
          <w:bCs/>
          <w:i/>
          <w:lang w:val="be-BY"/>
        </w:rPr>
        <w:t xml:space="preserve">Община </w:t>
      </w:r>
      <w:r w:rsidR="000249DF">
        <w:rPr>
          <w:rFonts w:eastAsia="Arial"/>
          <w:b/>
          <w:bCs/>
          <w:i/>
          <w:lang w:val="be-BY"/>
        </w:rPr>
        <w:t>Мадан</w:t>
      </w:r>
      <w:r w:rsidRPr="008F091F">
        <w:rPr>
          <w:rFonts w:eastAsia="Arial"/>
          <w:b/>
          <w:bCs/>
          <w:i/>
          <w:lang w:val="be-BY"/>
        </w:rPr>
        <w:t>“</w:t>
      </w:r>
    </w:p>
    <w:p w:rsidR="001B5790" w:rsidRPr="00FE2F89" w:rsidRDefault="001B5790" w:rsidP="004A3CAB">
      <w:pPr>
        <w:jc w:val="center"/>
        <w:rPr>
          <w:rFonts w:eastAsia="Arial"/>
          <w:b/>
          <w:bCs/>
          <w:lang w:val="be-BY"/>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8C10F0" w:rsidRPr="00FE2F89">
        <w:tc>
          <w:tcPr>
            <w:tcW w:w="605" w:type="dxa"/>
            <w:shd w:val="clear" w:color="auto" w:fill="auto"/>
          </w:tcPr>
          <w:p w:rsidR="00881B0C" w:rsidRPr="00FE2F89" w:rsidRDefault="004A3CAB" w:rsidP="000A5060">
            <w:pPr>
              <w:jc w:val="right"/>
              <w:rPr>
                <w:rFonts w:eastAsia="Arial"/>
                <w:b/>
                <w:bCs/>
                <w:lang w:val="be-BY"/>
              </w:rPr>
            </w:pPr>
            <w:r w:rsidRPr="00FE2F89">
              <w:rPr>
                <w:rFonts w:eastAsia="Arial"/>
                <w:b/>
                <w:bCs/>
                <w:lang w:val="be-BY"/>
              </w:rPr>
              <w:t xml:space="preserve">  </w:t>
            </w:r>
          </w:p>
          <w:p w:rsidR="008C10F0" w:rsidRPr="00FE2F89" w:rsidRDefault="008C10F0" w:rsidP="000A5060">
            <w:pPr>
              <w:jc w:val="right"/>
              <w:rPr>
                <w:rFonts w:eastAsia="Calibri"/>
                <w:lang w:bidi="hi-IN"/>
              </w:rPr>
            </w:pPr>
            <w:r w:rsidRPr="00FE2F89">
              <w:rPr>
                <w:rFonts w:eastAsia="Calibri"/>
                <w:lang w:bidi="hi-IN"/>
              </w:rPr>
              <w:t>№</w:t>
            </w:r>
          </w:p>
        </w:tc>
        <w:tc>
          <w:tcPr>
            <w:tcW w:w="6199" w:type="dxa"/>
            <w:shd w:val="clear" w:color="auto" w:fill="auto"/>
          </w:tcPr>
          <w:p w:rsidR="00881B0C" w:rsidRPr="00FE2F89" w:rsidRDefault="00881B0C" w:rsidP="008C10F0">
            <w:pPr>
              <w:jc w:val="center"/>
              <w:rPr>
                <w:rFonts w:eastAsia="Calibri"/>
                <w:lang w:bidi="hi-IN"/>
              </w:rPr>
            </w:pPr>
          </w:p>
          <w:p w:rsidR="008C10F0" w:rsidRPr="00FE2F89" w:rsidRDefault="008C10F0" w:rsidP="008C10F0">
            <w:pPr>
              <w:jc w:val="center"/>
              <w:rPr>
                <w:rFonts w:eastAsia="Calibri"/>
                <w:lang w:bidi="hi-IN"/>
              </w:rPr>
            </w:pPr>
            <w:r w:rsidRPr="00FE2F89">
              <w:rPr>
                <w:rFonts w:eastAsia="Calibri"/>
                <w:lang w:bidi="hi-IN"/>
              </w:rPr>
              <w:t>Описание на документа</w:t>
            </w:r>
          </w:p>
        </w:tc>
        <w:tc>
          <w:tcPr>
            <w:tcW w:w="1321" w:type="dxa"/>
            <w:shd w:val="clear" w:color="auto" w:fill="auto"/>
          </w:tcPr>
          <w:p w:rsidR="008C10F0" w:rsidRPr="00FE2F89" w:rsidRDefault="008C10F0" w:rsidP="008C10F0">
            <w:pPr>
              <w:jc w:val="center"/>
              <w:rPr>
                <w:rFonts w:eastAsia="Calibri"/>
                <w:lang w:bidi="hi-IN"/>
              </w:rPr>
            </w:pPr>
            <w:r w:rsidRPr="00FE2F89">
              <w:rPr>
                <w:rFonts w:eastAsia="Calibri"/>
                <w:lang w:bidi="hi-IN"/>
              </w:rPr>
              <w:t>Оригинал/</w:t>
            </w:r>
          </w:p>
          <w:p w:rsidR="008C10F0" w:rsidRPr="00FE2F89" w:rsidRDefault="008C10F0" w:rsidP="008C10F0">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jc w:val="center"/>
              <w:rPr>
                <w:rFonts w:eastAsia="Calibri"/>
                <w:lang w:bidi="hi-IN"/>
              </w:rPr>
            </w:pPr>
            <w:r w:rsidRPr="00FE2F89">
              <w:rPr>
                <w:rFonts w:eastAsia="Calibri"/>
                <w:lang w:bidi="hi-IN"/>
              </w:rPr>
              <w:t>Страници от... до .....</w:t>
            </w: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bidi="hi-IN"/>
              </w:rPr>
              <w:t>1.</w:t>
            </w:r>
          </w:p>
        </w:tc>
        <w:tc>
          <w:tcPr>
            <w:tcW w:w="6199" w:type="dxa"/>
            <w:shd w:val="clear" w:color="auto" w:fill="auto"/>
          </w:tcPr>
          <w:p w:rsidR="008C10F0" w:rsidRPr="0005316D" w:rsidRDefault="00F2162F" w:rsidP="00F2162F">
            <w:pPr>
              <w:rPr>
                <w:rFonts w:eastAsia="Arial"/>
                <w:b/>
                <w:color w:val="00B0F0"/>
              </w:rPr>
            </w:pPr>
            <w:r w:rsidRPr="00FE2F89">
              <w:rPr>
                <w:rFonts w:eastAsia="Arial"/>
                <w:b/>
              </w:rPr>
              <w:t>Опис</w:t>
            </w:r>
            <w:r w:rsidRPr="00FE2F89">
              <w:rPr>
                <w:rFonts w:eastAsia="Arial"/>
              </w:rPr>
              <w:t xml:space="preserve"> на представените документи</w:t>
            </w:r>
            <w:r w:rsidR="008C10F0" w:rsidRPr="00F0348C">
              <w:rPr>
                <w:rFonts w:eastAsia="Arial"/>
              </w:rPr>
              <w:t xml:space="preserve"> </w:t>
            </w:r>
            <w:r w:rsidR="001F3C62" w:rsidRPr="00FE2F89">
              <w:rPr>
                <w:rFonts w:eastAsia="Arial"/>
              </w:rPr>
              <w:t xml:space="preserve">- </w:t>
            </w:r>
            <w:r w:rsidR="001F3C62" w:rsidRPr="007F6CDA">
              <w:rPr>
                <w:rFonts w:eastAsia="Arial"/>
                <w:b/>
                <w:color w:val="FF0000"/>
              </w:rPr>
              <w:t>образец №1</w:t>
            </w:r>
            <w:r w:rsidR="0005316D" w:rsidRPr="007F6CDA">
              <w:rPr>
                <w:rFonts w:eastAsia="Arial"/>
                <w:b/>
                <w:color w:val="FF0000"/>
              </w:rPr>
              <w:t>;</w:t>
            </w:r>
          </w:p>
          <w:p w:rsidR="00BB1837" w:rsidRPr="00FE2F89" w:rsidRDefault="00BB1837" w:rsidP="00F2162F">
            <w:pPr>
              <w:rPr>
                <w:rFonts w:eastAsia="Calibri"/>
                <w:lang w:bidi="hi-IN"/>
              </w:rPr>
            </w:pPr>
          </w:p>
        </w:tc>
        <w:tc>
          <w:tcPr>
            <w:tcW w:w="1321" w:type="dxa"/>
            <w:shd w:val="clear" w:color="auto" w:fill="auto"/>
          </w:tcPr>
          <w:p w:rsidR="008C10F0" w:rsidRPr="00FE2F89" w:rsidRDefault="008C10F0" w:rsidP="005C2D66">
            <w:pPr>
              <w:jc w:val="center"/>
              <w:rPr>
                <w:rFonts w:eastAsia="Calibri"/>
                <w:lang w:bidi="hi-IN"/>
              </w:rPr>
            </w:pPr>
            <w:r w:rsidRPr="00FE2F89">
              <w:rPr>
                <w:rFonts w:eastAsia="Calibri"/>
                <w:lang w:bidi="hi-IN"/>
              </w:rPr>
              <w:t>оригинал</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bidi="hi-IN"/>
              </w:rPr>
              <w:t>2.</w:t>
            </w:r>
          </w:p>
        </w:tc>
        <w:tc>
          <w:tcPr>
            <w:tcW w:w="6199" w:type="dxa"/>
            <w:shd w:val="clear" w:color="auto" w:fill="auto"/>
          </w:tcPr>
          <w:p w:rsidR="008C10F0" w:rsidRPr="00FE2F89" w:rsidRDefault="003F677D" w:rsidP="001B5790">
            <w:pPr>
              <w:rPr>
                <w:rFonts w:eastAsia="Calibri"/>
                <w:lang w:bidi="hi-IN"/>
              </w:rPr>
            </w:pPr>
            <w:r w:rsidRPr="00FE2F89">
              <w:rPr>
                <w:lang w:eastAsia="bg-BG"/>
              </w:rPr>
              <w:t>Единен европейски документ за обществени поръчки (</w:t>
            </w:r>
            <w:r w:rsidRPr="00FE2F89">
              <w:rPr>
                <w:b/>
                <w:lang w:eastAsia="bg-BG"/>
              </w:rPr>
              <w:t>ЕЕДОП</w:t>
            </w:r>
            <w:r w:rsidRPr="00FE2F89">
              <w:rPr>
                <w:lang w:eastAsia="bg-BG"/>
              </w:rPr>
              <w:t xml:space="preserve">) </w:t>
            </w:r>
            <w:r w:rsidRPr="0005316D">
              <w:rPr>
                <w:b/>
                <w:color w:val="00B0F0"/>
                <w:lang w:eastAsia="bg-BG"/>
              </w:rPr>
              <w:t xml:space="preserve">- </w:t>
            </w:r>
            <w:r w:rsidRPr="007F6CDA">
              <w:rPr>
                <w:b/>
                <w:color w:val="FF0000"/>
                <w:lang w:eastAsia="bg-BG"/>
              </w:rPr>
              <w:t>образец №2;</w:t>
            </w:r>
            <w:r w:rsidRPr="00FE2F89">
              <w:rPr>
                <w:lang w:eastAsia="bg-BG"/>
              </w:rPr>
              <w:tab/>
            </w:r>
            <w:r w:rsidRPr="00FE2F89">
              <w:rPr>
                <w:lang w:eastAsia="bg-BG"/>
              </w:rPr>
              <w:tab/>
            </w:r>
          </w:p>
        </w:tc>
        <w:tc>
          <w:tcPr>
            <w:tcW w:w="1321" w:type="dxa"/>
            <w:shd w:val="clear" w:color="auto" w:fill="auto"/>
          </w:tcPr>
          <w:p w:rsidR="008C10F0" w:rsidRPr="00FE2F89" w:rsidRDefault="008C10F0" w:rsidP="005C2D66">
            <w:pPr>
              <w:jc w:val="center"/>
              <w:rPr>
                <w:rFonts w:eastAsia="Calibri"/>
                <w:lang w:bidi="hi-IN"/>
              </w:rPr>
            </w:pPr>
            <w:r w:rsidRPr="00FE2F89">
              <w:rPr>
                <w:rFonts w:eastAsia="Calibri"/>
                <w:lang w:bidi="hi-IN"/>
              </w:rPr>
              <w:t>оригинал</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val="en-US" w:bidi="hi-IN"/>
              </w:rPr>
              <w:t>*</w:t>
            </w:r>
            <w:r w:rsidRPr="00FE2F89">
              <w:rPr>
                <w:rFonts w:eastAsia="Calibri"/>
                <w:lang w:bidi="hi-IN"/>
              </w:rPr>
              <w:t>3.</w:t>
            </w:r>
          </w:p>
        </w:tc>
        <w:tc>
          <w:tcPr>
            <w:tcW w:w="6199" w:type="dxa"/>
            <w:shd w:val="clear" w:color="auto" w:fill="auto"/>
          </w:tcPr>
          <w:p w:rsidR="008C10F0" w:rsidRPr="00FE2F89" w:rsidRDefault="001B5790" w:rsidP="008C10F0">
            <w:pPr>
              <w:rPr>
                <w:lang w:eastAsia="bg-BG"/>
              </w:rPr>
            </w:pPr>
            <w:r w:rsidRPr="00FE2F89">
              <w:rPr>
                <w:lang w:eastAsia="bg-BG"/>
              </w:rPr>
              <w:t xml:space="preserve">При участник-обединение - </w:t>
            </w:r>
            <w:r w:rsidRPr="00FE2F89">
              <w:rPr>
                <w:b/>
                <w:lang w:eastAsia="bg-BG"/>
              </w:rPr>
              <w:t>договор</w:t>
            </w:r>
            <w:r w:rsidRPr="00FE2F89">
              <w:rPr>
                <w:lang w:eastAsia="bg-BG"/>
              </w:rPr>
              <w:t xml:space="preserve"> за обединение</w:t>
            </w:r>
          </w:p>
          <w:p w:rsidR="0077499F" w:rsidRPr="00FE2F89" w:rsidRDefault="0077499F" w:rsidP="008C10F0">
            <w:pPr>
              <w:rPr>
                <w:rFonts w:eastAsia="Calibri"/>
                <w:b/>
                <w:lang w:bidi="hi-IN"/>
              </w:rPr>
            </w:pPr>
          </w:p>
        </w:tc>
        <w:tc>
          <w:tcPr>
            <w:tcW w:w="1321" w:type="dxa"/>
            <w:shd w:val="clear" w:color="auto" w:fill="auto"/>
          </w:tcPr>
          <w:p w:rsidR="008C10F0" w:rsidRPr="00FE2F89" w:rsidRDefault="001B5790" w:rsidP="005C2D66">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1B5790" w:rsidP="000A5060">
            <w:pPr>
              <w:jc w:val="right"/>
              <w:rPr>
                <w:rFonts w:eastAsia="Calibri"/>
                <w:lang w:bidi="hi-IN"/>
              </w:rPr>
            </w:pPr>
            <w:r w:rsidRPr="00FE2F89">
              <w:rPr>
                <w:rFonts w:eastAsia="Calibri"/>
                <w:lang w:val="en-US" w:bidi="hi-IN"/>
              </w:rPr>
              <w:t>*</w:t>
            </w:r>
            <w:r w:rsidR="008C10F0" w:rsidRPr="00FE2F89">
              <w:rPr>
                <w:rFonts w:eastAsia="Calibri"/>
                <w:lang w:bidi="hi-IN"/>
              </w:rPr>
              <w:t>4.</w:t>
            </w:r>
          </w:p>
        </w:tc>
        <w:tc>
          <w:tcPr>
            <w:tcW w:w="6199" w:type="dxa"/>
            <w:shd w:val="clear" w:color="auto" w:fill="auto"/>
          </w:tcPr>
          <w:p w:rsidR="008C10F0" w:rsidRPr="00FE2F89" w:rsidRDefault="001B5790" w:rsidP="00BB71C0">
            <w:pPr>
              <w:rPr>
                <w:rFonts w:eastAsia="Calibri"/>
                <w:lang w:bidi="hi-IN"/>
              </w:rPr>
            </w:pPr>
            <w:r w:rsidRPr="00FE2F89">
              <w:rPr>
                <w:lang w:eastAsia="bg-BG"/>
              </w:rPr>
              <w:t xml:space="preserve">При участник-обединение, което не е юридическо лице - </w:t>
            </w:r>
            <w:r w:rsidRPr="00FE2F89">
              <w:rPr>
                <w:b/>
                <w:lang w:eastAsia="bg-BG"/>
              </w:rPr>
              <w:t>документ</w:t>
            </w:r>
            <w:r w:rsidRPr="00FE2F89">
              <w:rPr>
                <w:lang w:eastAsia="bg-BG"/>
              </w:rPr>
              <w:t xml:space="preserve">, от който да е видно правното основание за създаване на обединението, съгласно чл. 37, ал. 4 </w:t>
            </w:r>
            <w:r w:rsidR="00486CA2">
              <w:rPr>
                <w:lang w:eastAsia="bg-BG"/>
              </w:rPr>
              <w:t xml:space="preserve"> от </w:t>
            </w:r>
            <w:r w:rsidRPr="00FE2F89">
              <w:rPr>
                <w:lang w:eastAsia="bg-BG"/>
              </w:rPr>
              <w:t>ППЗОП;</w:t>
            </w:r>
          </w:p>
        </w:tc>
        <w:tc>
          <w:tcPr>
            <w:tcW w:w="1321" w:type="dxa"/>
            <w:shd w:val="clear" w:color="auto" w:fill="auto"/>
          </w:tcPr>
          <w:p w:rsidR="008C10F0" w:rsidRPr="00FE2F89" w:rsidRDefault="001B5790" w:rsidP="005C2D66">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rPr>
                <w:rFonts w:eastAsia="Calibri"/>
                <w:lang w:bidi="hi-IN"/>
              </w:rPr>
            </w:pPr>
          </w:p>
        </w:tc>
      </w:tr>
      <w:tr w:rsidR="005C2D66" w:rsidRPr="00FE2F89">
        <w:trPr>
          <w:trHeight w:val="163"/>
        </w:trPr>
        <w:tc>
          <w:tcPr>
            <w:tcW w:w="605" w:type="dxa"/>
            <w:shd w:val="clear" w:color="auto" w:fill="auto"/>
          </w:tcPr>
          <w:p w:rsidR="005C2D66" w:rsidRPr="00FE2F89" w:rsidRDefault="005C2D66" w:rsidP="00D152BD">
            <w:pPr>
              <w:jc w:val="right"/>
              <w:rPr>
                <w:rFonts w:eastAsia="Calibri"/>
                <w:lang w:bidi="hi-IN"/>
              </w:rPr>
            </w:pPr>
            <w:r w:rsidRPr="00FE2F89">
              <w:rPr>
                <w:rFonts w:eastAsia="Calibri"/>
                <w:lang w:bidi="hi-IN"/>
              </w:rPr>
              <w:t>5</w:t>
            </w:r>
            <w:r w:rsidR="001B5790" w:rsidRPr="00FE2F89">
              <w:rPr>
                <w:rFonts w:eastAsia="Calibri"/>
                <w:lang w:val="en-US" w:bidi="hi-IN"/>
              </w:rPr>
              <w:t>*</w:t>
            </w:r>
            <w:r w:rsidRPr="00FE2F89">
              <w:rPr>
                <w:rFonts w:eastAsia="Calibri"/>
                <w:lang w:bidi="hi-IN"/>
              </w:rPr>
              <w:t>.</w:t>
            </w:r>
          </w:p>
        </w:tc>
        <w:tc>
          <w:tcPr>
            <w:tcW w:w="6199" w:type="dxa"/>
            <w:shd w:val="clear" w:color="auto" w:fill="auto"/>
          </w:tcPr>
          <w:p w:rsidR="005C2D66" w:rsidRPr="00FE2F89" w:rsidRDefault="001B5790" w:rsidP="00FE6618">
            <w:pPr>
              <w:rPr>
                <w:rFonts w:eastAsia="Calibri"/>
                <w:lang w:eastAsia="en-US" w:bidi="hi-IN"/>
              </w:rPr>
            </w:pPr>
            <w:r w:rsidRPr="00FE2F89">
              <w:rPr>
                <w:b/>
                <w:lang w:eastAsia="bg-BG"/>
              </w:rPr>
              <w:t>Документ за упълномощаване</w:t>
            </w:r>
            <w:r w:rsidRPr="00FE2F89">
              <w:rPr>
                <w:lang w:eastAsia="bg-BG"/>
              </w:rPr>
              <w:t xml:space="preserve">, съгласно чл. 39, ал. </w:t>
            </w:r>
            <w:r w:rsidR="00A8745A" w:rsidRPr="00FE2F89">
              <w:rPr>
                <w:lang w:eastAsia="bg-BG"/>
              </w:rPr>
              <w:t>3</w:t>
            </w:r>
            <w:r w:rsidRPr="00FE2F89">
              <w:rPr>
                <w:lang w:eastAsia="bg-BG"/>
              </w:rPr>
              <w:t xml:space="preserve">, т. 1, буква „а“ </w:t>
            </w:r>
            <w:r w:rsidR="00486CA2">
              <w:rPr>
                <w:lang w:eastAsia="bg-BG"/>
              </w:rPr>
              <w:t xml:space="preserve"> от </w:t>
            </w:r>
            <w:r w:rsidRPr="00FE2F89">
              <w:rPr>
                <w:lang w:eastAsia="bg-BG"/>
              </w:rPr>
              <w:t>ППЗОП</w:t>
            </w:r>
          </w:p>
        </w:tc>
        <w:tc>
          <w:tcPr>
            <w:tcW w:w="1321" w:type="dxa"/>
            <w:shd w:val="clear" w:color="auto" w:fill="auto"/>
          </w:tcPr>
          <w:p w:rsidR="005C2D66" w:rsidRPr="00FE2F89" w:rsidRDefault="001B5790" w:rsidP="005C2D66">
            <w:pPr>
              <w:jc w:val="center"/>
            </w:pPr>
            <w:r w:rsidRPr="00FE2F89">
              <w:t>копие</w:t>
            </w:r>
          </w:p>
        </w:tc>
        <w:tc>
          <w:tcPr>
            <w:tcW w:w="1337" w:type="dxa"/>
            <w:shd w:val="clear" w:color="auto" w:fill="auto"/>
          </w:tcPr>
          <w:p w:rsidR="005C2D66" w:rsidRPr="00FE2F89" w:rsidRDefault="005C2D66" w:rsidP="00D152BD">
            <w:pPr>
              <w:rPr>
                <w:rFonts w:eastAsia="Calibri"/>
                <w:lang w:bidi="hi-IN"/>
              </w:rPr>
            </w:pPr>
          </w:p>
        </w:tc>
      </w:tr>
      <w:tr w:rsidR="001B5790" w:rsidRPr="00FE2F89">
        <w:trPr>
          <w:trHeight w:val="209"/>
        </w:trPr>
        <w:tc>
          <w:tcPr>
            <w:tcW w:w="605" w:type="dxa"/>
            <w:shd w:val="clear" w:color="auto" w:fill="auto"/>
          </w:tcPr>
          <w:p w:rsidR="001B5790" w:rsidRPr="00FE2F89" w:rsidRDefault="001B5790" w:rsidP="00D152BD">
            <w:pPr>
              <w:jc w:val="right"/>
              <w:rPr>
                <w:rFonts w:eastAsia="Calibri"/>
                <w:lang w:bidi="hi-IN"/>
              </w:rPr>
            </w:pPr>
            <w:r w:rsidRPr="00FE2F89">
              <w:rPr>
                <w:lang w:eastAsia="bg-BG"/>
              </w:rPr>
              <w:t>6.</w:t>
            </w:r>
          </w:p>
        </w:tc>
        <w:tc>
          <w:tcPr>
            <w:tcW w:w="6199" w:type="dxa"/>
            <w:shd w:val="clear" w:color="auto" w:fill="auto"/>
          </w:tcPr>
          <w:p w:rsidR="001B5790" w:rsidRPr="007F6CDA" w:rsidRDefault="001B5790" w:rsidP="001B5790">
            <w:pPr>
              <w:rPr>
                <w:color w:val="FF0000"/>
                <w:lang w:eastAsia="bg-BG"/>
              </w:rPr>
            </w:pPr>
            <w:r w:rsidRPr="00FE2F89">
              <w:rPr>
                <w:b/>
                <w:lang w:eastAsia="bg-BG"/>
              </w:rPr>
              <w:t>Предложение за изпълнение на поръчката</w:t>
            </w:r>
            <w:r w:rsidRPr="00FE2F89">
              <w:rPr>
                <w:lang w:eastAsia="bg-BG"/>
              </w:rPr>
              <w:t xml:space="preserve"> </w:t>
            </w:r>
            <w:r w:rsidRPr="007F6CDA">
              <w:rPr>
                <w:color w:val="FF0000"/>
                <w:lang w:eastAsia="bg-BG"/>
              </w:rPr>
              <w:t xml:space="preserve">- </w:t>
            </w:r>
            <w:r w:rsidRPr="007F6CDA">
              <w:rPr>
                <w:b/>
                <w:color w:val="FF0000"/>
                <w:lang w:eastAsia="bg-BG"/>
              </w:rPr>
              <w:t>образец №3</w:t>
            </w:r>
            <w:r w:rsidRPr="007F6CDA">
              <w:rPr>
                <w:color w:val="FF0000"/>
                <w:lang w:eastAsia="bg-BG"/>
              </w:rPr>
              <w:t>;</w:t>
            </w:r>
          </w:p>
          <w:p w:rsidR="00BB1837" w:rsidRPr="00FE2F89" w:rsidRDefault="00BB1837" w:rsidP="001B5790">
            <w:pPr>
              <w:rPr>
                <w:lang w:eastAsia="bg-BG"/>
              </w:rPr>
            </w:pP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488"/>
        </w:trPr>
        <w:tc>
          <w:tcPr>
            <w:tcW w:w="605" w:type="dxa"/>
            <w:shd w:val="clear" w:color="auto" w:fill="auto"/>
          </w:tcPr>
          <w:p w:rsidR="001B5790" w:rsidRPr="00FE2F89" w:rsidRDefault="001B5790" w:rsidP="00D152BD">
            <w:pPr>
              <w:jc w:val="right"/>
              <w:rPr>
                <w:rFonts w:eastAsia="Calibri"/>
                <w:lang w:bidi="hi-IN"/>
              </w:rPr>
            </w:pPr>
            <w:r w:rsidRPr="00FE2F89">
              <w:rPr>
                <w:lang w:eastAsia="bg-BG"/>
              </w:rPr>
              <w:t>7.</w:t>
            </w:r>
          </w:p>
        </w:tc>
        <w:tc>
          <w:tcPr>
            <w:tcW w:w="6199" w:type="dxa"/>
            <w:shd w:val="clear" w:color="auto" w:fill="auto"/>
          </w:tcPr>
          <w:p w:rsidR="001B5790" w:rsidRPr="00FE2F89" w:rsidRDefault="001B5790" w:rsidP="001B5790">
            <w:pPr>
              <w:rPr>
                <w:lang w:eastAsia="bg-BG"/>
              </w:rPr>
            </w:pPr>
            <w:r w:rsidRPr="00FE2F89">
              <w:rPr>
                <w:b/>
                <w:lang w:eastAsia="bg-BG"/>
              </w:rPr>
              <w:t xml:space="preserve">Декларация за съгласие с </w:t>
            </w:r>
            <w:r w:rsidRPr="00FE2F89">
              <w:rPr>
                <w:lang w:eastAsia="bg-BG"/>
              </w:rPr>
              <w:t>клаузите на приложения</w:t>
            </w:r>
            <w:r w:rsidRPr="00FE2F89">
              <w:rPr>
                <w:b/>
                <w:lang w:eastAsia="bg-BG"/>
              </w:rPr>
              <w:t xml:space="preserve"> проект на договор</w:t>
            </w:r>
            <w:r w:rsidRPr="00FE2F89">
              <w:rPr>
                <w:lang w:eastAsia="bg-BG"/>
              </w:rPr>
              <w:t xml:space="preserve"> по чл. 39, ал. </w:t>
            </w:r>
            <w:r w:rsidR="00A8745A" w:rsidRPr="00FE2F89">
              <w:rPr>
                <w:lang w:eastAsia="bg-BG"/>
              </w:rPr>
              <w:t>3</w:t>
            </w:r>
            <w:r w:rsidRPr="00FE2F89">
              <w:rPr>
                <w:lang w:eastAsia="bg-BG"/>
              </w:rPr>
              <w:t>, т. 1, буква „в“</w:t>
            </w:r>
            <w:r w:rsidR="00486CA2">
              <w:rPr>
                <w:lang w:eastAsia="bg-BG"/>
              </w:rPr>
              <w:t xml:space="preserve"> от </w:t>
            </w:r>
            <w:r w:rsidRPr="00FE2F89">
              <w:rPr>
                <w:lang w:eastAsia="bg-BG"/>
              </w:rPr>
              <w:t xml:space="preserve"> ППЗОП - </w:t>
            </w:r>
            <w:r w:rsidRPr="007F6CDA">
              <w:rPr>
                <w:b/>
                <w:color w:val="FF0000"/>
                <w:lang w:eastAsia="bg-BG"/>
              </w:rPr>
              <w:t>образец №4</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538"/>
        </w:trPr>
        <w:tc>
          <w:tcPr>
            <w:tcW w:w="605" w:type="dxa"/>
            <w:shd w:val="clear" w:color="auto" w:fill="auto"/>
          </w:tcPr>
          <w:p w:rsidR="001B5790" w:rsidRPr="00FE2F89" w:rsidRDefault="001B5790" w:rsidP="00D152BD">
            <w:pPr>
              <w:jc w:val="right"/>
              <w:rPr>
                <w:rFonts w:eastAsia="Calibri"/>
                <w:lang w:bidi="hi-IN"/>
              </w:rPr>
            </w:pPr>
            <w:r w:rsidRPr="00FE2F89">
              <w:rPr>
                <w:lang w:eastAsia="bg-BG"/>
              </w:rPr>
              <w:t>8.</w:t>
            </w:r>
          </w:p>
        </w:tc>
        <w:tc>
          <w:tcPr>
            <w:tcW w:w="6199" w:type="dxa"/>
            <w:shd w:val="clear" w:color="auto" w:fill="auto"/>
          </w:tcPr>
          <w:p w:rsidR="001B5790" w:rsidRPr="00FE2F89" w:rsidRDefault="001B5790" w:rsidP="001B5790">
            <w:pPr>
              <w:rPr>
                <w:lang w:eastAsia="bg-BG"/>
              </w:rPr>
            </w:pPr>
            <w:r w:rsidRPr="00FE2F89">
              <w:rPr>
                <w:b/>
                <w:lang w:eastAsia="bg-BG"/>
              </w:rPr>
              <w:t>Декларация за срока на валидност на офертата</w:t>
            </w:r>
            <w:r w:rsidRPr="00FE2F89">
              <w:rPr>
                <w:lang w:eastAsia="bg-BG"/>
              </w:rPr>
              <w:t xml:space="preserve"> по чл. 39, ал. </w:t>
            </w:r>
            <w:r w:rsidR="00A8745A" w:rsidRPr="00FE2F89">
              <w:rPr>
                <w:lang w:eastAsia="bg-BG"/>
              </w:rPr>
              <w:t>3</w:t>
            </w:r>
            <w:r w:rsidRPr="00FE2F89">
              <w:rPr>
                <w:lang w:eastAsia="bg-BG"/>
              </w:rPr>
              <w:t>, т. 1, буква „г“</w:t>
            </w:r>
            <w:r w:rsidR="00486CA2">
              <w:rPr>
                <w:lang w:eastAsia="bg-BG"/>
              </w:rPr>
              <w:t xml:space="preserve"> от </w:t>
            </w:r>
            <w:r w:rsidRPr="00FE2F89">
              <w:rPr>
                <w:lang w:eastAsia="bg-BG"/>
              </w:rPr>
              <w:t xml:space="preserve"> ППЗОП - </w:t>
            </w:r>
            <w:r w:rsidRPr="007F6CDA">
              <w:rPr>
                <w:b/>
                <w:color w:val="FF0000"/>
                <w:lang w:eastAsia="bg-BG"/>
              </w:rPr>
              <w:t>образец №5</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309"/>
        </w:trPr>
        <w:tc>
          <w:tcPr>
            <w:tcW w:w="605" w:type="dxa"/>
            <w:shd w:val="clear" w:color="auto" w:fill="auto"/>
          </w:tcPr>
          <w:p w:rsidR="001B5790" w:rsidRPr="00FE2F89" w:rsidRDefault="001B5790" w:rsidP="00D152BD">
            <w:pPr>
              <w:jc w:val="right"/>
              <w:rPr>
                <w:rFonts w:eastAsia="Calibri"/>
                <w:lang w:bidi="hi-IN"/>
              </w:rPr>
            </w:pPr>
            <w:r w:rsidRPr="00FE2F89">
              <w:rPr>
                <w:lang w:eastAsia="bg-BG"/>
              </w:rPr>
              <w:t>9.</w:t>
            </w:r>
          </w:p>
        </w:tc>
        <w:tc>
          <w:tcPr>
            <w:tcW w:w="6199" w:type="dxa"/>
            <w:shd w:val="clear" w:color="auto" w:fill="auto"/>
          </w:tcPr>
          <w:p w:rsidR="001B5790" w:rsidRPr="00FE2F89" w:rsidRDefault="001B5790" w:rsidP="003C1795">
            <w:pPr>
              <w:rPr>
                <w:lang w:eastAsia="bg-BG"/>
              </w:rPr>
            </w:pPr>
            <w:r w:rsidRPr="00FE2F89">
              <w:rPr>
                <w:b/>
                <w:lang w:eastAsia="bg-BG"/>
              </w:rPr>
              <w:t>Декларация</w:t>
            </w:r>
            <w:r w:rsidR="00A7501C" w:rsidRPr="00FE2F89">
              <w:rPr>
                <w:b/>
                <w:lang w:eastAsia="bg-BG"/>
              </w:rPr>
              <w:t xml:space="preserve"> </w:t>
            </w:r>
            <w:r w:rsidRPr="00FE2F89">
              <w:rPr>
                <w:b/>
                <w:lang w:eastAsia="bg-BG"/>
              </w:rPr>
              <w:t xml:space="preserve">по чл. 39, ал. </w:t>
            </w:r>
            <w:r w:rsidR="00A8745A" w:rsidRPr="00FE2F89">
              <w:rPr>
                <w:b/>
                <w:lang w:eastAsia="bg-BG"/>
              </w:rPr>
              <w:t>3</w:t>
            </w:r>
            <w:r w:rsidRPr="00FE2F89">
              <w:rPr>
                <w:b/>
                <w:lang w:eastAsia="bg-BG"/>
              </w:rPr>
              <w:t>, т. 1, буква „д“</w:t>
            </w:r>
            <w:r w:rsidR="00486CA2">
              <w:rPr>
                <w:b/>
                <w:lang w:eastAsia="bg-BG"/>
              </w:rPr>
              <w:t xml:space="preserve"> от </w:t>
            </w:r>
            <w:r w:rsidRPr="00FE2F89">
              <w:rPr>
                <w:lang w:eastAsia="bg-BG"/>
              </w:rPr>
              <w:t xml:space="preserve"> ППЗОП - </w:t>
            </w:r>
            <w:r w:rsidRPr="007F6CDA">
              <w:rPr>
                <w:b/>
                <w:color w:val="FF0000"/>
                <w:lang w:eastAsia="bg-BG"/>
              </w:rPr>
              <w:t>образец №6</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BB1837" w:rsidRPr="00FE2F89">
        <w:trPr>
          <w:trHeight w:val="488"/>
        </w:trPr>
        <w:tc>
          <w:tcPr>
            <w:tcW w:w="605" w:type="dxa"/>
            <w:shd w:val="clear" w:color="auto" w:fill="auto"/>
          </w:tcPr>
          <w:p w:rsidR="00BB1837" w:rsidRPr="00FE2F89" w:rsidRDefault="00BB1837" w:rsidP="00D152BD">
            <w:pPr>
              <w:jc w:val="right"/>
              <w:rPr>
                <w:rFonts w:eastAsia="Calibri"/>
                <w:lang w:bidi="hi-IN"/>
              </w:rPr>
            </w:pPr>
            <w:r w:rsidRPr="00FE2F89">
              <w:rPr>
                <w:lang w:eastAsia="bg-BG"/>
              </w:rPr>
              <w:t>10.</w:t>
            </w:r>
          </w:p>
        </w:tc>
        <w:tc>
          <w:tcPr>
            <w:tcW w:w="6199" w:type="dxa"/>
            <w:shd w:val="clear" w:color="auto" w:fill="auto"/>
          </w:tcPr>
          <w:p w:rsidR="00BB1837" w:rsidRPr="00FE2F89" w:rsidRDefault="00BB1837" w:rsidP="00235F63">
            <w:pPr>
              <w:rPr>
                <w:lang w:eastAsia="bg-BG"/>
              </w:rPr>
            </w:pPr>
            <w:r w:rsidRPr="00FE2F89">
              <w:rPr>
                <w:b/>
                <w:lang w:eastAsia="bg-BG"/>
              </w:rPr>
              <w:t xml:space="preserve">Доказателства за извършените </w:t>
            </w:r>
            <w:r w:rsidR="00235F63" w:rsidRPr="00FE2F89">
              <w:rPr>
                <w:b/>
                <w:lang w:eastAsia="bg-BG"/>
              </w:rPr>
              <w:t>доставки</w:t>
            </w:r>
            <w:r w:rsidRPr="00FE2F89">
              <w:rPr>
                <w:lang w:eastAsia="bg-BG"/>
              </w:rPr>
              <w:t>;</w:t>
            </w:r>
          </w:p>
        </w:tc>
        <w:tc>
          <w:tcPr>
            <w:tcW w:w="1321" w:type="dxa"/>
            <w:shd w:val="clear" w:color="auto" w:fill="auto"/>
          </w:tcPr>
          <w:p w:rsidR="00BB1837" w:rsidRPr="00FE2F89" w:rsidRDefault="00BB1837" w:rsidP="00C0031E">
            <w:pPr>
              <w:jc w:val="center"/>
            </w:pPr>
            <w:r w:rsidRPr="00FE2F89">
              <w:rPr>
                <w:rFonts w:eastAsia="Calibri"/>
                <w:lang w:bidi="hi-IN"/>
              </w:rPr>
              <w:t>копие</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476"/>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1</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 xml:space="preserve">Декларация по чл. 101, ал. 11, във връзка с чл. 107, т. 4 </w:t>
            </w:r>
            <w:r w:rsidR="00486CA2" w:rsidRPr="007F6CDA">
              <w:rPr>
                <w:lang w:eastAsia="bg-BG"/>
              </w:rPr>
              <w:t xml:space="preserve"> от </w:t>
            </w:r>
            <w:r w:rsidRPr="007F6CDA">
              <w:rPr>
                <w:lang w:eastAsia="bg-BG"/>
              </w:rPr>
              <w:t xml:space="preserve">ЗОП за липса на свързаност с друг участник - </w:t>
            </w:r>
            <w:r w:rsidRPr="007F6CDA">
              <w:rPr>
                <w:color w:val="FF0000"/>
                <w:lang w:eastAsia="bg-BG"/>
              </w:rPr>
              <w:t>образец №7;</w:t>
            </w:r>
          </w:p>
        </w:tc>
        <w:tc>
          <w:tcPr>
            <w:tcW w:w="1321" w:type="dxa"/>
            <w:shd w:val="clear" w:color="auto" w:fill="auto"/>
          </w:tcPr>
          <w:p w:rsidR="00BB1837" w:rsidRPr="00FE2F89" w:rsidRDefault="00BB1837" w:rsidP="00C0031E">
            <w:pPr>
              <w:jc w:val="center"/>
            </w:pPr>
            <w:r w:rsidRPr="00FE2F89">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341"/>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2</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Декларация за конфиденциалност по 102, ал. 1</w:t>
            </w:r>
            <w:r w:rsidR="00486CA2" w:rsidRPr="007F6CDA">
              <w:rPr>
                <w:lang w:eastAsia="bg-BG"/>
              </w:rPr>
              <w:t xml:space="preserve"> от </w:t>
            </w:r>
            <w:r w:rsidRPr="007F6CDA">
              <w:rPr>
                <w:lang w:eastAsia="bg-BG"/>
              </w:rPr>
              <w:t xml:space="preserve"> ЗОП - </w:t>
            </w:r>
            <w:r w:rsidRPr="007F6CDA">
              <w:rPr>
                <w:color w:val="00B0F0"/>
                <w:lang w:eastAsia="bg-BG"/>
              </w:rPr>
              <w:t>образец №8</w:t>
            </w:r>
            <w:r w:rsidR="00A7501C" w:rsidRPr="007F6CDA">
              <w:rPr>
                <w:color w:val="00B0F0"/>
                <w:lang w:eastAsia="bg-BG"/>
              </w:rPr>
              <w:t xml:space="preserve">, </w:t>
            </w:r>
            <w:r w:rsidR="00A7501C" w:rsidRPr="007F6CDA">
              <w:rPr>
                <w:lang w:eastAsia="bg-BG"/>
              </w:rPr>
              <w:t>когато е приложимо</w:t>
            </w:r>
            <w:r w:rsidRPr="007F6CDA">
              <w:rPr>
                <w:lang w:eastAsia="bg-BG"/>
              </w:rPr>
              <w:t>;</w:t>
            </w:r>
          </w:p>
        </w:tc>
        <w:tc>
          <w:tcPr>
            <w:tcW w:w="1321" w:type="dxa"/>
            <w:shd w:val="clear" w:color="auto" w:fill="auto"/>
          </w:tcPr>
          <w:p w:rsidR="00BB1837" w:rsidRPr="007F6CDA" w:rsidRDefault="00BB1837" w:rsidP="00C0031E">
            <w:pPr>
              <w:jc w:val="center"/>
            </w:pPr>
            <w:r w:rsidRPr="007F6CDA">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525"/>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3</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 xml:space="preserve">Ценово предложение - </w:t>
            </w:r>
            <w:r w:rsidRPr="007F6CDA">
              <w:rPr>
                <w:color w:val="FF0000"/>
                <w:lang w:eastAsia="bg-BG"/>
              </w:rPr>
              <w:t>образец №9;</w:t>
            </w:r>
          </w:p>
        </w:tc>
        <w:tc>
          <w:tcPr>
            <w:tcW w:w="1321" w:type="dxa"/>
            <w:shd w:val="clear" w:color="auto" w:fill="auto"/>
          </w:tcPr>
          <w:p w:rsidR="00BB1837" w:rsidRPr="00FE2F89" w:rsidRDefault="00BB1837" w:rsidP="00C0031E">
            <w:pPr>
              <w:jc w:val="center"/>
            </w:pPr>
            <w:r w:rsidRPr="00FE2F89">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0B7D41" w:rsidRPr="00FE2F89">
        <w:trPr>
          <w:trHeight w:val="525"/>
        </w:trPr>
        <w:tc>
          <w:tcPr>
            <w:tcW w:w="605" w:type="dxa"/>
            <w:shd w:val="clear" w:color="auto" w:fill="auto"/>
          </w:tcPr>
          <w:p w:rsidR="000B7D41" w:rsidRPr="00FE2F89" w:rsidRDefault="000B7D41" w:rsidP="00465567">
            <w:pPr>
              <w:jc w:val="right"/>
              <w:rPr>
                <w:lang w:eastAsia="bg-BG"/>
              </w:rPr>
            </w:pPr>
            <w:r w:rsidRPr="00FE2F89">
              <w:rPr>
                <w:lang w:eastAsia="bg-BG"/>
              </w:rPr>
              <w:t>1</w:t>
            </w:r>
            <w:r w:rsidR="00465567">
              <w:rPr>
                <w:lang w:eastAsia="bg-BG"/>
              </w:rPr>
              <w:t>4</w:t>
            </w:r>
            <w:r w:rsidRPr="00FE2F89">
              <w:rPr>
                <w:lang w:eastAsia="bg-BG"/>
              </w:rPr>
              <w:t>.</w:t>
            </w:r>
          </w:p>
        </w:tc>
        <w:tc>
          <w:tcPr>
            <w:tcW w:w="6199" w:type="dxa"/>
            <w:shd w:val="clear" w:color="auto" w:fill="auto"/>
          </w:tcPr>
          <w:p w:rsidR="000B7D41" w:rsidRPr="007F6CDA" w:rsidRDefault="000B7D41" w:rsidP="000B7D41">
            <w:pPr>
              <w:rPr>
                <w:lang w:eastAsia="bg-BG"/>
              </w:rPr>
            </w:pPr>
            <w:r w:rsidRPr="007F6CDA">
              <w:rPr>
                <w:lang w:eastAsia="bg-BG"/>
              </w:rPr>
              <w:t>Други</w:t>
            </w:r>
            <w:r w:rsidR="00A7501C" w:rsidRPr="007F6CDA">
              <w:rPr>
                <w:lang w:eastAsia="bg-BG"/>
              </w:rPr>
              <w:t xml:space="preserve"> </w:t>
            </w:r>
          </w:p>
        </w:tc>
        <w:tc>
          <w:tcPr>
            <w:tcW w:w="1321" w:type="dxa"/>
            <w:shd w:val="clear" w:color="auto" w:fill="auto"/>
          </w:tcPr>
          <w:p w:rsidR="000B7D41" w:rsidRPr="00FE2F89" w:rsidRDefault="000B7D41" w:rsidP="00C0031E">
            <w:pPr>
              <w:jc w:val="center"/>
              <w:rPr>
                <w:rFonts w:eastAsia="Calibri"/>
                <w:lang w:bidi="hi-IN"/>
              </w:rPr>
            </w:pPr>
          </w:p>
        </w:tc>
        <w:tc>
          <w:tcPr>
            <w:tcW w:w="1337" w:type="dxa"/>
            <w:shd w:val="clear" w:color="auto" w:fill="auto"/>
          </w:tcPr>
          <w:p w:rsidR="000B7D41" w:rsidRPr="00FE2F89" w:rsidRDefault="000B7D41" w:rsidP="00D152BD">
            <w:pPr>
              <w:rPr>
                <w:rFonts w:eastAsia="Calibri"/>
                <w:lang w:bidi="hi-IN"/>
              </w:rPr>
            </w:pPr>
          </w:p>
        </w:tc>
      </w:tr>
    </w:tbl>
    <w:p w:rsidR="008C10F0" w:rsidRPr="001B5790" w:rsidRDefault="008C10F0" w:rsidP="008C10F0">
      <w:pPr>
        <w:jc w:val="right"/>
        <w:rPr>
          <w:rFonts w:ascii="Calibri" w:eastAsia="Arial" w:hAnsi="Calibri" w:cs="Calibri"/>
          <w:sz w:val="22"/>
          <w:szCs w:val="22"/>
        </w:rPr>
      </w:pPr>
    </w:p>
    <w:p w:rsidR="00527897" w:rsidRDefault="00527897" w:rsidP="008C10F0">
      <w:pPr>
        <w:suppressAutoHyphens w:val="0"/>
        <w:jc w:val="both"/>
        <w:rPr>
          <w:rFonts w:ascii="Calibri" w:eastAsia="Calibri" w:hAnsi="Calibri" w:cs="Calibri"/>
          <w:sz w:val="22"/>
          <w:szCs w:val="22"/>
          <w:lang w:eastAsia="en-US"/>
        </w:rPr>
      </w:pPr>
    </w:p>
    <w:p w:rsidR="00BB1837" w:rsidRDefault="00BB1837" w:rsidP="008C10F0">
      <w:pPr>
        <w:suppressAutoHyphens w:val="0"/>
        <w:jc w:val="both"/>
        <w:rPr>
          <w:rFonts w:ascii="Calibri" w:eastAsia="Calibri" w:hAnsi="Calibri" w:cs="Calibri"/>
          <w:sz w:val="22"/>
          <w:szCs w:val="22"/>
          <w:lang w:eastAsia="en-US"/>
        </w:rPr>
      </w:pPr>
    </w:p>
    <w:p w:rsidR="008C10F0" w:rsidRPr="00FE2F89" w:rsidRDefault="00881B0C" w:rsidP="008C10F0">
      <w:pPr>
        <w:suppressAutoHyphens w:val="0"/>
        <w:jc w:val="both"/>
        <w:rPr>
          <w:rFonts w:eastAsia="Calibri"/>
          <w:sz w:val="20"/>
          <w:szCs w:val="20"/>
          <w:lang w:eastAsia="en-US"/>
        </w:rPr>
      </w:pPr>
      <w:r>
        <w:rPr>
          <w:rFonts w:ascii="Calibri" w:eastAsia="Calibri" w:hAnsi="Calibri" w:cs="Calibri"/>
          <w:sz w:val="22"/>
          <w:szCs w:val="22"/>
          <w:lang w:eastAsia="en-US"/>
        </w:rPr>
        <w:tab/>
      </w:r>
      <w:r w:rsidR="008C10F0" w:rsidRPr="00FE2F89">
        <w:rPr>
          <w:rFonts w:eastAsia="Calibri"/>
          <w:sz w:val="20"/>
          <w:szCs w:val="20"/>
          <w:lang w:eastAsia="en-US"/>
        </w:rPr>
        <w:t>........................./ ............................................................................................./ .................................</w:t>
      </w:r>
      <w:r w:rsidR="00092D1D" w:rsidRPr="00FE2F89">
        <w:rPr>
          <w:rFonts w:eastAsia="Calibri"/>
          <w:sz w:val="20"/>
          <w:szCs w:val="20"/>
          <w:lang w:eastAsia="en-US"/>
        </w:rPr>
        <w:t>.</w:t>
      </w:r>
      <w:r w:rsidR="008C10F0" w:rsidRPr="00FE2F89">
        <w:rPr>
          <w:rFonts w:eastAsia="Calibri"/>
          <w:sz w:val="20"/>
          <w:szCs w:val="20"/>
          <w:lang w:eastAsia="en-US"/>
        </w:rPr>
        <w:t>..</w:t>
      </w:r>
    </w:p>
    <w:p w:rsidR="008C10F0" w:rsidRPr="00FE2F89" w:rsidRDefault="00881B0C" w:rsidP="00092D1D">
      <w:pPr>
        <w:suppressAutoHyphens w:val="0"/>
        <w:ind w:firstLine="284"/>
        <w:jc w:val="both"/>
        <w:rPr>
          <w:rFonts w:eastAsia="Calibri"/>
          <w:sz w:val="20"/>
          <w:szCs w:val="20"/>
          <w:lang w:eastAsia="en-US"/>
        </w:rPr>
      </w:pPr>
      <w:r w:rsidRPr="00FE2F89">
        <w:rPr>
          <w:rFonts w:eastAsia="Calibri"/>
          <w:sz w:val="20"/>
          <w:szCs w:val="20"/>
          <w:lang w:eastAsia="en-US"/>
        </w:rPr>
        <w:tab/>
      </w:r>
      <w:r w:rsidRPr="00FE2F89">
        <w:rPr>
          <w:rFonts w:eastAsia="Calibri"/>
          <w:sz w:val="20"/>
          <w:szCs w:val="20"/>
          <w:lang w:eastAsia="en-US"/>
        </w:rPr>
        <w:tab/>
      </w:r>
      <w:r w:rsidR="008C10F0" w:rsidRPr="00FE2F89">
        <w:rPr>
          <w:rFonts w:eastAsia="Calibri"/>
          <w:sz w:val="20"/>
          <w:szCs w:val="20"/>
          <w:lang w:eastAsia="en-US"/>
        </w:rPr>
        <w:t>Дата</w:t>
      </w:r>
      <w:r w:rsidR="008C10F0" w:rsidRPr="00FE2F89">
        <w:rPr>
          <w:rFonts w:eastAsia="Calibri"/>
          <w:sz w:val="20"/>
          <w:szCs w:val="20"/>
          <w:lang w:eastAsia="en-US"/>
        </w:rPr>
        <w:tab/>
      </w:r>
      <w:r w:rsidR="008C10F0" w:rsidRPr="00FE2F89">
        <w:rPr>
          <w:rFonts w:eastAsia="Calibri"/>
          <w:sz w:val="20"/>
          <w:szCs w:val="20"/>
          <w:lang w:eastAsia="en-US"/>
        </w:rPr>
        <w:tab/>
      </w:r>
      <w:r w:rsidR="008C10F0" w:rsidRPr="00FE2F89">
        <w:rPr>
          <w:rFonts w:eastAsia="Calibri"/>
          <w:sz w:val="20"/>
          <w:szCs w:val="20"/>
          <w:lang w:eastAsia="en-US"/>
        </w:rPr>
        <w:tab/>
        <w:t xml:space="preserve">Име и фамилия  </w:t>
      </w:r>
      <w:r w:rsidR="008C10F0" w:rsidRPr="00FE2F89">
        <w:rPr>
          <w:rFonts w:eastAsia="Calibri"/>
          <w:sz w:val="20"/>
          <w:szCs w:val="20"/>
          <w:lang w:eastAsia="en-US"/>
        </w:rPr>
        <w:tab/>
      </w:r>
      <w:r w:rsidR="00092D1D" w:rsidRPr="00FE2F89">
        <w:rPr>
          <w:rFonts w:eastAsia="Calibri"/>
          <w:sz w:val="20"/>
          <w:szCs w:val="20"/>
          <w:lang w:eastAsia="en-US"/>
        </w:rPr>
        <w:t xml:space="preserve">    </w:t>
      </w:r>
      <w:r w:rsidR="008C10F0" w:rsidRPr="00FE2F89">
        <w:rPr>
          <w:rFonts w:eastAsia="Calibri"/>
          <w:sz w:val="20"/>
          <w:szCs w:val="20"/>
          <w:lang w:eastAsia="en-US"/>
        </w:rPr>
        <w:tab/>
      </w:r>
      <w:r w:rsidR="00092D1D" w:rsidRPr="00FE2F89">
        <w:rPr>
          <w:rFonts w:eastAsia="Calibri"/>
          <w:sz w:val="20"/>
          <w:szCs w:val="20"/>
          <w:lang w:eastAsia="en-US"/>
        </w:rPr>
        <w:t xml:space="preserve">              </w:t>
      </w:r>
      <w:r w:rsidR="008C10F0" w:rsidRPr="00FE2F89">
        <w:rPr>
          <w:rFonts w:eastAsia="Calibri"/>
          <w:sz w:val="20"/>
          <w:szCs w:val="20"/>
          <w:lang w:eastAsia="en-US"/>
        </w:rPr>
        <w:t>Подпис на лицето (и печат)</w:t>
      </w:r>
    </w:p>
    <w:p w:rsidR="00877F9D" w:rsidRDefault="00877F9D" w:rsidP="00182A43">
      <w:pPr>
        <w:pStyle w:val="NoSpacing"/>
        <w:jc w:val="right"/>
        <w:rPr>
          <w:i/>
          <w:color w:val="0070C0"/>
          <w:lang w:val="bg-BG" w:bidi="hi-IN"/>
        </w:rPr>
      </w:pPr>
    </w:p>
    <w:p w:rsidR="00BB1837" w:rsidRDefault="00BB1837" w:rsidP="00182A43">
      <w:pPr>
        <w:pStyle w:val="NoSpacing"/>
        <w:jc w:val="right"/>
        <w:rPr>
          <w:i/>
          <w:color w:val="0070C0"/>
          <w:lang w:val="bg-BG" w:bidi="hi-IN"/>
        </w:rPr>
      </w:pPr>
    </w:p>
    <w:p w:rsidR="00BB1837" w:rsidRDefault="00BB1837" w:rsidP="00182A43">
      <w:pPr>
        <w:pStyle w:val="NoSpacing"/>
        <w:jc w:val="right"/>
        <w:rPr>
          <w:i/>
          <w:color w:val="0070C0"/>
          <w:lang w:val="bg-BG" w:bidi="hi-IN"/>
        </w:rPr>
      </w:pPr>
    </w:p>
    <w:p w:rsidR="009C6CAC" w:rsidRDefault="009C6CAC" w:rsidP="009C6CAC">
      <w:pPr>
        <w:keepNext/>
        <w:widowControl w:val="0"/>
        <w:ind w:firstLine="284"/>
        <w:jc w:val="both"/>
        <w:rPr>
          <w:rFonts w:ascii="Calibri" w:hAnsi="Calibri"/>
          <w:bCs/>
          <w:sz w:val="16"/>
          <w:szCs w:val="16"/>
        </w:rPr>
      </w:pPr>
      <w:r>
        <w:rPr>
          <w:rFonts w:ascii="Calibri" w:hAnsi="Calibri"/>
          <w:bCs/>
          <w:sz w:val="16"/>
          <w:szCs w:val="16"/>
        </w:rPr>
        <w:t>––––––––––––––––––––––––––––––––––––––––––––––––––––––––––––––––––––––––––––––––––––––––––––––––––––––––––––</w:t>
      </w:r>
    </w:p>
    <w:p w:rsidR="009C6CAC" w:rsidRPr="00233804" w:rsidRDefault="009C6CAC" w:rsidP="009C6CAC">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77F9D" w:rsidRDefault="00877F9D" w:rsidP="00182A43">
      <w:pPr>
        <w:pStyle w:val="NoSpacing"/>
        <w:jc w:val="right"/>
        <w:rPr>
          <w:i/>
          <w:color w:val="0070C0"/>
          <w:lang w:val="bg-BG" w:bidi="hi-IN"/>
        </w:rPr>
      </w:pPr>
    </w:p>
    <w:p w:rsidR="00C75FDD" w:rsidRDefault="00C75FDD" w:rsidP="00182A43">
      <w:pPr>
        <w:pStyle w:val="NoSpacing"/>
        <w:jc w:val="right"/>
        <w:rPr>
          <w:i/>
          <w:color w:val="0070C0"/>
          <w:lang w:val="bg-BG" w:bidi="hi-IN"/>
        </w:rPr>
      </w:pPr>
    </w:p>
    <w:p w:rsidR="001C5F95" w:rsidRPr="00F0348C" w:rsidRDefault="0005316D" w:rsidP="001C5F95">
      <w:pPr>
        <w:pStyle w:val="NoSpacing"/>
        <w:jc w:val="right"/>
        <w:rPr>
          <w:rFonts w:ascii="Times New Roman" w:hAnsi="Times New Roman" w:cs="Times New Roman"/>
          <w:b/>
          <w:i/>
          <w:color w:val="FF0000"/>
          <w:sz w:val="24"/>
          <w:szCs w:val="24"/>
          <w:lang w:val="bg-BG" w:bidi="hi-IN"/>
        </w:rPr>
      </w:pPr>
      <w:r w:rsidRPr="007F6CDA">
        <w:rPr>
          <w:rFonts w:ascii="Times New Roman" w:hAnsi="Times New Roman" w:cs="Times New Roman"/>
          <w:b/>
          <w:i/>
          <w:color w:val="FF0000"/>
          <w:sz w:val="24"/>
          <w:szCs w:val="24"/>
          <w:lang w:val="bg-BG" w:bidi="hi-IN"/>
        </w:rPr>
        <w:lastRenderedPageBreak/>
        <w:t>О</w:t>
      </w:r>
      <w:r w:rsidR="001C5F95" w:rsidRPr="00F0348C">
        <w:rPr>
          <w:rFonts w:ascii="Times New Roman" w:hAnsi="Times New Roman" w:cs="Times New Roman"/>
          <w:b/>
          <w:i/>
          <w:color w:val="FF0000"/>
          <w:sz w:val="24"/>
          <w:szCs w:val="24"/>
          <w:lang w:val="bg-BG" w:bidi="hi-IN"/>
        </w:rPr>
        <w:t>бразец №2</w:t>
      </w:r>
    </w:p>
    <w:p w:rsidR="001C5F95" w:rsidRPr="00FE2F89" w:rsidRDefault="001C5F95" w:rsidP="001C5F95">
      <w:pPr>
        <w:suppressAutoHyphens w:val="0"/>
        <w:spacing w:before="120" w:after="120"/>
        <w:jc w:val="center"/>
        <w:rPr>
          <w:rFonts w:eastAsia="Calibri"/>
          <w:b/>
          <w:u w:val="single"/>
          <w:lang w:eastAsia="bg-BG"/>
        </w:rPr>
      </w:pPr>
      <w:r w:rsidRPr="00FE2F89">
        <w:rPr>
          <w:rFonts w:eastAsia="Calibri"/>
          <w:b/>
          <w:u w:val="single"/>
          <w:lang w:eastAsia="bg-BG"/>
        </w:rPr>
        <w:t>Стандартен образец за единния европейски документ за обществени поръчки (ЕЕДОП)</w:t>
      </w:r>
    </w:p>
    <w:p w:rsidR="001C5F95" w:rsidRPr="00FE2F89" w:rsidRDefault="001C5F95" w:rsidP="001C5F95">
      <w:pPr>
        <w:keepNext/>
        <w:suppressAutoHyphens w:val="0"/>
        <w:spacing w:before="120" w:after="360"/>
        <w:jc w:val="center"/>
        <w:rPr>
          <w:rFonts w:eastAsia="Calibri"/>
          <w:b/>
          <w:lang w:eastAsia="bg-BG"/>
        </w:rPr>
      </w:pPr>
      <w:r w:rsidRPr="00FE2F89">
        <w:rPr>
          <w:rFonts w:eastAsia="Calibri"/>
          <w:b/>
          <w:lang w:eastAsia="bg-BG"/>
        </w:rPr>
        <w:t>Част І: Информация за процедурата за възлагане на обществена поръчка и за възлагащия орган или възложителя</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FE2F89">
        <w:rPr>
          <w:rFonts w:eastAsia="Calibri"/>
          <w:sz w:val="20"/>
          <w:szCs w:val="20"/>
          <w:lang w:eastAsia="bg-BG"/>
        </w:rPr>
        <w:t xml:space="preserve"> </w:t>
      </w:r>
      <w:r w:rsidRPr="00FE2F89">
        <w:rPr>
          <w:rFonts w:eastAsia="Calibri"/>
          <w:b/>
          <w:sz w:val="20"/>
          <w:szCs w:val="20"/>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w:t>
      </w:r>
      <w:r w:rsidRPr="008276EC">
        <w:rPr>
          <w:rFonts w:eastAsia="Calibri"/>
          <w:b/>
          <w:sz w:val="20"/>
          <w:szCs w:val="20"/>
          <w:lang w:eastAsia="bg-BG"/>
        </w:rPr>
        <w:t>бъде недвусмислено идентифицирана (напр. препратка към публикация на национално равнище):  [……]</w:t>
      </w:r>
    </w:p>
    <w:p w:rsidR="001C5F95" w:rsidRPr="008276EC" w:rsidRDefault="001C5F95" w:rsidP="001C5F95">
      <w:pPr>
        <w:keepNext/>
        <w:suppressAutoHyphens w:val="0"/>
        <w:spacing w:before="120" w:after="360"/>
        <w:jc w:val="center"/>
        <w:rPr>
          <w:rFonts w:eastAsia="Calibri"/>
          <w:b/>
          <w:smallCaps/>
          <w:lang w:eastAsia="bg-BG"/>
        </w:rPr>
      </w:pPr>
      <w:r w:rsidRPr="008276EC">
        <w:rPr>
          <w:rFonts w:eastAsia="Calibri"/>
          <w:b/>
          <w:smallCaps/>
          <w:lang w:eastAsia="bg-BG"/>
        </w:rPr>
        <w:t>Информация за процедурата за възлагане на обществена поръчка</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 xml:space="preserve">Информацията, изисквана съгласно част I, ще бъде извлечена автоматично, </w:t>
      </w:r>
      <w:r w:rsidRPr="008276EC">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8276EC">
        <w:rPr>
          <w:rFonts w:eastAsia="Calibri"/>
          <w:b/>
          <w:sz w:val="22"/>
          <w:szCs w:val="22"/>
          <w:u w:val="single"/>
          <w:lang w:eastAsia="bg-BG"/>
        </w:rPr>
        <w:t xml:space="preserve"> </w:t>
      </w:r>
      <w:r w:rsidRPr="008276EC">
        <w:rPr>
          <w:rFonts w:eastAsia="Calibri"/>
          <w:b/>
          <w:i/>
          <w:sz w:val="22"/>
          <w:szCs w:val="22"/>
          <w:u w:val="single"/>
          <w:lang w:eastAsia="bg-BG"/>
        </w:rPr>
        <w:t xml:space="preserve">В противен случай тази информация трябва да бъде попълнена от </w:t>
      </w:r>
      <w:r w:rsidRPr="008276EC">
        <w:rPr>
          <w:rFonts w:eastAsia="Calibri"/>
          <w:b/>
          <w:sz w:val="22"/>
          <w:szCs w:val="22"/>
          <w:lang w:eastAsia="bg-BG"/>
        </w:rPr>
        <w:t>икономическия оператор</w:t>
      </w:r>
      <w:r w:rsidRPr="008276EC">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1C5F95" w:rsidRPr="008276EC">
        <w:trPr>
          <w:trHeight w:val="349"/>
        </w:trPr>
        <w:tc>
          <w:tcPr>
            <w:tcW w:w="436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Идентифициране на възложителя</w:t>
            </w:r>
            <w:r w:rsidRPr="008276EC">
              <w:rPr>
                <w:rFonts w:eastAsia="Calibri"/>
                <w:b/>
                <w:i/>
                <w:sz w:val="22"/>
                <w:szCs w:val="22"/>
                <w:vertAlign w:val="superscript"/>
                <w:lang w:eastAsia="bg-BG"/>
              </w:rPr>
              <w:footnoteReference w:id="1"/>
            </w:r>
          </w:p>
        </w:tc>
        <w:tc>
          <w:tcPr>
            <w:tcW w:w="5528"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349"/>
        </w:trPr>
        <w:tc>
          <w:tcPr>
            <w:tcW w:w="4361" w:type="dxa"/>
            <w:shd w:val="clear" w:color="auto" w:fill="auto"/>
          </w:tcPr>
          <w:p w:rsidR="001C5F95" w:rsidRPr="008276EC" w:rsidRDefault="001C5F95" w:rsidP="00FB2D29">
            <w:pPr>
              <w:pStyle w:val="NoSpacing"/>
              <w:rPr>
                <w:rFonts w:ascii="Times New Roman" w:hAnsi="Times New Roman" w:cs="Times New Roman"/>
                <w:lang w:eastAsia="bg-BG"/>
              </w:rPr>
            </w:pPr>
            <w:proofErr w:type="spellStart"/>
            <w:r w:rsidRPr="008276EC">
              <w:rPr>
                <w:rFonts w:ascii="Times New Roman" w:hAnsi="Times New Roman" w:cs="Times New Roman"/>
                <w:lang w:eastAsia="bg-BG"/>
              </w:rPr>
              <w:t>Име</w:t>
            </w:r>
            <w:proofErr w:type="spellEnd"/>
            <w:r w:rsidRPr="008276EC">
              <w:rPr>
                <w:rFonts w:ascii="Times New Roman" w:hAnsi="Times New Roman" w:cs="Times New Roman"/>
                <w:lang w:eastAsia="bg-BG"/>
              </w:rPr>
              <w:t xml:space="preserve">: </w:t>
            </w:r>
          </w:p>
        </w:tc>
        <w:tc>
          <w:tcPr>
            <w:tcW w:w="5528" w:type="dxa"/>
            <w:shd w:val="clear" w:color="auto" w:fill="auto"/>
          </w:tcPr>
          <w:p w:rsidR="001C5F95" w:rsidRPr="008276EC" w:rsidRDefault="00BC2B66" w:rsidP="00C27B0B">
            <w:pPr>
              <w:pStyle w:val="NoSpacing"/>
              <w:jc w:val="center"/>
              <w:rPr>
                <w:rFonts w:ascii="Times New Roman" w:hAnsi="Times New Roman" w:cs="Times New Roman"/>
                <w:lang w:val="bg-BG" w:eastAsia="bg-BG"/>
              </w:rPr>
            </w:pPr>
            <w:r>
              <w:rPr>
                <w:rFonts w:ascii="Times New Roman" w:hAnsi="Times New Roman" w:cs="Times New Roman"/>
                <w:lang w:val="bg-BG" w:eastAsia="bg-BG"/>
              </w:rPr>
              <w:t xml:space="preserve">Община </w:t>
            </w:r>
            <w:r w:rsidR="000249DF">
              <w:rPr>
                <w:rFonts w:ascii="Times New Roman" w:hAnsi="Times New Roman" w:cs="Times New Roman"/>
                <w:lang w:val="bg-BG" w:eastAsia="bg-BG"/>
              </w:rPr>
              <w:t>Мадан</w:t>
            </w:r>
          </w:p>
        </w:tc>
      </w:tr>
      <w:tr w:rsidR="001C5F95" w:rsidRPr="008276EC">
        <w:trPr>
          <w:trHeight w:val="485"/>
        </w:trPr>
        <w:tc>
          <w:tcPr>
            <w:tcW w:w="436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За коя обществена поръчки се отнася?</w:t>
            </w:r>
          </w:p>
        </w:tc>
        <w:tc>
          <w:tcPr>
            <w:tcW w:w="5528"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484"/>
        </w:trPr>
        <w:tc>
          <w:tcPr>
            <w:tcW w:w="4361"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Название или кратко описание на поръчката</w:t>
            </w:r>
            <w:r w:rsidRPr="008276EC">
              <w:rPr>
                <w:rFonts w:ascii="Times New Roman" w:hAnsi="Times New Roman" w:cs="Times New Roman"/>
                <w:vertAlign w:val="superscript"/>
                <w:lang w:eastAsia="bg-BG"/>
              </w:rPr>
              <w:footnoteReference w:id="2"/>
            </w:r>
            <w:r w:rsidRPr="008276EC">
              <w:rPr>
                <w:rFonts w:ascii="Times New Roman" w:hAnsi="Times New Roman" w:cs="Times New Roman"/>
                <w:lang w:val="bg-BG" w:eastAsia="bg-BG"/>
              </w:rPr>
              <w:t>:</w:t>
            </w:r>
          </w:p>
        </w:tc>
        <w:tc>
          <w:tcPr>
            <w:tcW w:w="5528" w:type="dxa"/>
            <w:shd w:val="clear" w:color="auto" w:fill="auto"/>
          </w:tcPr>
          <w:p w:rsidR="001C5F95" w:rsidRPr="008276EC" w:rsidRDefault="000B347B" w:rsidP="00C27B0B">
            <w:pPr>
              <w:pStyle w:val="NoSpacing"/>
              <w:jc w:val="center"/>
              <w:rPr>
                <w:rFonts w:ascii="Times New Roman" w:hAnsi="Times New Roman" w:cs="Times New Roman"/>
                <w:lang w:val="bg-BG" w:eastAsia="bg-BG"/>
              </w:rPr>
            </w:pPr>
            <w:r w:rsidRPr="008276EC">
              <w:rPr>
                <w:rFonts w:ascii="Times New Roman" w:hAnsi="Times New Roman" w:cs="Times New Roman"/>
                <w:bCs/>
                <w:lang w:val="be-BY" w:eastAsia="bg-BG"/>
              </w:rPr>
              <w:t>„</w:t>
            </w:r>
            <w:r w:rsidR="007F6CDA" w:rsidRPr="008276EC">
              <w:rPr>
                <w:rFonts w:ascii="Times New Roman" w:hAnsi="Times New Roman" w:cs="Times New Roman"/>
                <w:bCs/>
                <w:lang w:val="be-BY" w:eastAsia="bg-BG"/>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Cs/>
                <w:lang w:val="be-BY" w:eastAsia="bg-BG"/>
              </w:rPr>
              <w:t xml:space="preserve">Община </w:t>
            </w:r>
            <w:r w:rsidR="000249DF">
              <w:rPr>
                <w:rFonts w:ascii="Times New Roman" w:hAnsi="Times New Roman" w:cs="Times New Roman"/>
                <w:bCs/>
                <w:lang w:val="be-BY" w:eastAsia="bg-BG"/>
              </w:rPr>
              <w:t>Мадан</w:t>
            </w:r>
            <w:r w:rsidRPr="008276EC">
              <w:rPr>
                <w:rFonts w:ascii="Times New Roman" w:hAnsi="Times New Roman" w:cs="Times New Roman"/>
                <w:bCs/>
                <w:lang w:val="be-BY" w:eastAsia="bg-BG"/>
              </w:rPr>
              <w:t>“</w:t>
            </w:r>
          </w:p>
        </w:tc>
      </w:tr>
      <w:tr w:rsidR="001C5F95" w:rsidRPr="008276EC">
        <w:trPr>
          <w:trHeight w:val="484"/>
        </w:trPr>
        <w:tc>
          <w:tcPr>
            <w:tcW w:w="4361"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Референтен номер на досието, определен от възлагащия орган или възложителя (</w:t>
            </w:r>
            <w:r w:rsidRPr="008276EC">
              <w:rPr>
                <w:rFonts w:ascii="Times New Roman" w:hAnsi="Times New Roman" w:cs="Times New Roman"/>
                <w:i/>
                <w:lang w:val="bg-BG" w:eastAsia="bg-BG"/>
              </w:rPr>
              <w:t>ако е приложимо</w:t>
            </w:r>
            <w:r w:rsidRPr="008276EC">
              <w:rPr>
                <w:rFonts w:ascii="Times New Roman" w:hAnsi="Times New Roman" w:cs="Times New Roman"/>
                <w:lang w:val="bg-BG" w:eastAsia="bg-BG"/>
              </w:rPr>
              <w:t>)</w:t>
            </w:r>
            <w:r w:rsidRPr="008276EC">
              <w:rPr>
                <w:rFonts w:ascii="Times New Roman" w:hAnsi="Times New Roman" w:cs="Times New Roman"/>
                <w:vertAlign w:val="superscript"/>
                <w:lang w:eastAsia="bg-BG"/>
              </w:rPr>
              <w:footnoteReference w:id="3"/>
            </w:r>
            <w:r w:rsidRPr="008276EC">
              <w:rPr>
                <w:rFonts w:ascii="Times New Roman" w:hAnsi="Times New Roman" w:cs="Times New Roman"/>
                <w:lang w:val="bg-BG" w:eastAsia="bg-BG"/>
              </w:rPr>
              <w:t>:</w:t>
            </w:r>
          </w:p>
        </w:tc>
        <w:tc>
          <w:tcPr>
            <w:tcW w:w="5528" w:type="dxa"/>
            <w:shd w:val="clear" w:color="auto" w:fill="auto"/>
          </w:tcPr>
          <w:p w:rsidR="001C5F95" w:rsidRPr="008276EC" w:rsidRDefault="001C5F95" w:rsidP="00FB2D29">
            <w:pPr>
              <w:suppressAutoHyphens w:val="0"/>
              <w:spacing w:before="120" w:after="120"/>
              <w:jc w:val="both"/>
              <w:rPr>
                <w:rFonts w:eastAsia="Calibri"/>
                <w:sz w:val="22"/>
                <w:szCs w:val="22"/>
                <w:lang w:val="en-US" w:eastAsia="bg-BG"/>
              </w:rPr>
            </w:pPr>
            <w:r w:rsidRPr="008276EC">
              <w:rPr>
                <w:rFonts w:eastAsia="Calibri"/>
                <w:sz w:val="22"/>
                <w:szCs w:val="22"/>
                <w:lang w:eastAsia="bg-BG"/>
              </w:rPr>
              <w:t>-</w:t>
            </w:r>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eastAsia="Calibri"/>
          <w:sz w:val="20"/>
          <w:szCs w:val="20"/>
          <w:lang w:eastAsia="bg-BG"/>
        </w:rPr>
      </w:pPr>
      <w:r w:rsidRPr="008276EC">
        <w:rPr>
          <w:rFonts w:eastAsia="Calibri"/>
          <w:b/>
          <w:i/>
          <w:sz w:val="20"/>
          <w:szCs w:val="20"/>
          <w:u w:val="single"/>
          <w:lang w:eastAsia="bg-BG"/>
        </w:rPr>
        <w:t>Останалата</w:t>
      </w:r>
      <w:r w:rsidRPr="008276EC">
        <w:rPr>
          <w:rFonts w:eastAsia="Calibri"/>
          <w:b/>
          <w:i/>
          <w:sz w:val="20"/>
          <w:szCs w:val="20"/>
          <w:lang w:eastAsia="bg-BG"/>
        </w:rPr>
        <w:t xml:space="preserve"> информация във всички раздели на ЕЕДОП следва да бъде попълнена от </w:t>
      </w:r>
      <w:r w:rsidRPr="008276EC">
        <w:rPr>
          <w:rFonts w:eastAsia="Calibri"/>
          <w:b/>
          <w:i/>
          <w:sz w:val="20"/>
          <w:szCs w:val="20"/>
          <w:u w:val="single"/>
          <w:lang w:eastAsia="bg-BG"/>
        </w:rPr>
        <w:t>икономическия оператор</w:t>
      </w:r>
    </w:p>
    <w:p w:rsidR="001C5F95" w:rsidRPr="008276EC" w:rsidRDefault="001C5F95" w:rsidP="001C5F95">
      <w:pPr>
        <w:pStyle w:val="NoSpacing"/>
        <w:rPr>
          <w:lang w:val="bg-BG" w:eastAsia="bg-BG"/>
        </w:rPr>
      </w:pPr>
    </w:p>
    <w:p w:rsidR="001C5F95" w:rsidRPr="008276EC" w:rsidRDefault="001C5F95" w:rsidP="001C5F95">
      <w:pPr>
        <w:pStyle w:val="NoSpacing"/>
        <w:rPr>
          <w:lang w:val="bg-BG" w:eastAsia="bg-BG"/>
        </w:rPr>
      </w:pP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II</w:t>
      </w:r>
      <w:r w:rsidRPr="008276EC">
        <w:rPr>
          <w:rFonts w:ascii="Times New Roman" w:hAnsi="Times New Roman" w:cs="Times New Roman"/>
          <w:b/>
          <w:sz w:val="24"/>
          <w:szCs w:val="24"/>
          <w:lang w:val="bg-BG" w:eastAsia="bg-BG"/>
        </w:rPr>
        <w:t>: Информация за икономическия оператор</w:t>
      </w:r>
    </w:p>
    <w:p w:rsidR="001C5F95" w:rsidRPr="008276EC" w:rsidRDefault="001C5F95" w:rsidP="001C5F95">
      <w:pPr>
        <w:pStyle w:val="NoSpacing"/>
        <w:jc w:val="center"/>
        <w:rPr>
          <w:rFonts w:ascii="Times New Roman" w:hAnsi="Times New Roman" w:cs="Times New Roman"/>
          <w:b/>
          <w:sz w:val="24"/>
          <w:szCs w:val="24"/>
          <w:lang w:eastAsia="bg-BG"/>
        </w:rPr>
      </w:pPr>
      <w:r w:rsidRPr="008276EC">
        <w:rPr>
          <w:rFonts w:ascii="Times New Roman" w:hAnsi="Times New Roman" w:cs="Times New Roman"/>
          <w:b/>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Идентификация:</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Име</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   ]</w:t>
            </w:r>
          </w:p>
        </w:tc>
      </w:tr>
      <w:tr w:rsidR="001C5F95" w:rsidRPr="008276EC">
        <w:trPr>
          <w:trHeight w:val="1139"/>
        </w:trPr>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Идентификационен номер по ДДС, ако е приложимо:</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   ]</w:t>
            </w:r>
          </w:p>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   ]</w:t>
            </w:r>
          </w:p>
        </w:tc>
      </w:tr>
      <w:tr w:rsidR="001C5F95" w:rsidRPr="008276EC">
        <w:tc>
          <w:tcPr>
            <w:tcW w:w="5353" w:type="dxa"/>
            <w:shd w:val="clear" w:color="auto" w:fill="auto"/>
          </w:tcPr>
          <w:p w:rsidR="001C5F95" w:rsidRPr="008276EC" w:rsidRDefault="001C5F95" w:rsidP="00FB2D29">
            <w:pPr>
              <w:pStyle w:val="NoSpacing"/>
              <w:rPr>
                <w:rFonts w:ascii="Times New Roman" w:hAnsi="Times New Roman" w:cs="Times New Roman"/>
                <w:lang w:eastAsia="bg-BG"/>
              </w:rPr>
            </w:pPr>
            <w:proofErr w:type="spellStart"/>
            <w:r w:rsidRPr="008276EC">
              <w:rPr>
                <w:rFonts w:ascii="Times New Roman" w:hAnsi="Times New Roman" w:cs="Times New Roman"/>
                <w:lang w:eastAsia="bg-BG"/>
              </w:rPr>
              <w:t>Пощенски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адрес</w:t>
            </w:r>
            <w:proofErr w:type="spellEnd"/>
            <w:r w:rsidRPr="008276EC">
              <w:rPr>
                <w:rFonts w:ascii="Times New Roman" w:hAnsi="Times New Roman" w:cs="Times New Roman"/>
                <w:lang w:eastAsia="bg-BG"/>
              </w:rPr>
              <w:t xml:space="preserve">: </w:t>
            </w:r>
          </w:p>
        </w:tc>
        <w:tc>
          <w:tcPr>
            <w:tcW w:w="4394"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rPr>
          <w:trHeight w:val="1049"/>
        </w:trPr>
        <w:tc>
          <w:tcPr>
            <w:tcW w:w="5353"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Лице или лица за контакт</w:t>
            </w:r>
            <w:r w:rsidRPr="008276EC">
              <w:rPr>
                <w:rFonts w:ascii="Times New Roman" w:hAnsi="Times New Roman" w:cs="Times New Roman"/>
                <w:vertAlign w:val="superscript"/>
                <w:lang w:eastAsia="bg-BG"/>
              </w:rPr>
              <w:footnoteReference w:id="4"/>
            </w:r>
            <w:r w:rsidRPr="008276EC">
              <w:rPr>
                <w:rFonts w:ascii="Times New Roman" w:hAnsi="Times New Roman" w:cs="Times New Roman"/>
                <w:lang w:val="bg-BG" w:eastAsia="bg-BG"/>
              </w:rPr>
              <w:t>:</w:t>
            </w:r>
          </w:p>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Телефон:</w:t>
            </w:r>
          </w:p>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Ел. поща: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Интернет адрес (уеб адрес) (</w:t>
            </w:r>
            <w:r w:rsidRPr="008276EC">
              <w:rPr>
                <w:rFonts w:ascii="Times New Roman" w:hAnsi="Times New Roman" w:cs="Times New Roman"/>
                <w:i/>
                <w:lang w:val="bg-BG" w:eastAsia="bg-BG"/>
              </w:rPr>
              <w:t>ако е приложимо</w:t>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1C5F95">
            <w:pPr>
              <w:pStyle w:val="NoSpacing"/>
              <w:jc w:val="center"/>
              <w:rPr>
                <w:rFonts w:ascii="Times New Roman" w:hAnsi="Times New Roman" w:cs="Times New Roman"/>
                <w:lang w:val="bg-BG" w:eastAsia="bg-BG"/>
              </w:rPr>
            </w:pPr>
            <w:r w:rsidRPr="008276EC">
              <w:rPr>
                <w:rFonts w:ascii="Times New Roman" w:eastAsia="Calibri" w:hAnsi="Times New Roman" w:cs="Times New Roman"/>
                <w:i/>
                <w:lang w:val="bg-BG" w:eastAsia="bg-BG"/>
              </w:rPr>
              <w:t>Да се посочат данните на законния/те представител/и на икономическия оператор, както и на лице/а за контакт, в случай че приложимо</w:t>
            </w:r>
            <w:r w:rsidR="00575554" w:rsidRPr="008276EC">
              <w:rPr>
                <w:rFonts w:ascii="Times New Roman" w:eastAsia="Calibri" w:hAnsi="Times New Roman" w:cs="Times New Roman"/>
                <w:i/>
                <w:lang w:val="bg-BG" w:eastAsia="bg-BG"/>
              </w:rPr>
              <w:t>.</w:t>
            </w:r>
          </w:p>
        </w:tc>
      </w:tr>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Обща информация:</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микро-, малко или средно предприятие ли е</w:t>
            </w:r>
            <w:r w:rsidRPr="008276EC">
              <w:rPr>
                <w:rFonts w:ascii="Times New Roman" w:hAnsi="Times New Roman" w:cs="Times New Roman"/>
                <w:vertAlign w:val="superscript"/>
                <w:lang w:eastAsia="bg-BG"/>
              </w:rPr>
              <w:footnoteReference w:id="5"/>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val="bg-BG" w:eastAsia="bg-BG"/>
              </w:rPr>
              <w:t xml:space="preserve"> </w:t>
            </w:r>
          </w:p>
          <w:p w:rsidR="001C5F95" w:rsidRPr="008276EC" w:rsidRDefault="001C5F95" w:rsidP="00FB2D29">
            <w:pPr>
              <w:pStyle w:val="NoSpacing"/>
              <w:rPr>
                <w:rFonts w:ascii="Times New Roman" w:hAnsi="Times New Roman" w:cs="Times New Roman"/>
                <w:lang w:eastAsia="bg-BG"/>
              </w:rPr>
            </w:pPr>
          </w:p>
        </w:tc>
      </w:tr>
      <w:tr w:rsidR="001C5F95" w:rsidRPr="008276EC">
        <w:trPr>
          <w:trHeight w:val="2433"/>
        </w:trPr>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b/>
                <w:u w:val="single"/>
                <w:lang w:val="bg-BG" w:eastAsia="bg-BG"/>
              </w:rPr>
              <w:t>Само в случай че поръчката е запазена</w:t>
            </w:r>
            <w:r w:rsidRPr="008276EC">
              <w:rPr>
                <w:rFonts w:ascii="Times New Roman" w:hAnsi="Times New Roman" w:cs="Times New Roman"/>
                <w:b/>
                <w:u w:val="single"/>
                <w:vertAlign w:val="superscript"/>
                <w:lang w:eastAsia="bg-BG"/>
              </w:rPr>
              <w:footnoteReference w:id="6"/>
            </w:r>
            <w:r w:rsidRPr="008276EC">
              <w:rPr>
                <w:rFonts w:ascii="Times New Roman" w:hAnsi="Times New Roman" w:cs="Times New Roman"/>
                <w:b/>
                <w:u w:val="single"/>
                <w:lang w:val="bg-BG" w:eastAsia="bg-BG"/>
              </w:rPr>
              <w:t>:</w:t>
            </w:r>
            <w:r w:rsidRPr="008276EC">
              <w:rPr>
                <w:rFonts w:ascii="Times New Roman" w:hAnsi="Times New Roman" w:cs="Times New Roman"/>
                <w:b/>
                <w:lang w:val="bg-BG" w:eastAsia="bg-BG"/>
              </w:rPr>
              <w:t xml:space="preserve"> </w:t>
            </w:r>
            <w:r w:rsidRPr="008276EC">
              <w:rPr>
                <w:rFonts w:ascii="Times New Roman" w:hAnsi="Times New Roman" w:cs="Times New Roman"/>
                <w:lang w:val="bg-BG" w:eastAsia="bg-BG"/>
              </w:rPr>
              <w:t>икономическият оператор защитено предприятие ли е или социално предприятие</w:t>
            </w:r>
            <w:r w:rsidRPr="008276EC">
              <w:rPr>
                <w:rFonts w:ascii="Times New Roman" w:hAnsi="Times New Roman" w:cs="Times New Roman"/>
                <w:vertAlign w:val="superscript"/>
                <w:lang w:eastAsia="bg-BG"/>
              </w:rPr>
              <w:footnoteReference w:id="7"/>
            </w:r>
            <w:r w:rsidRPr="008276EC">
              <w:rPr>
                <w:rFonts w:ascii="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8276EC">
              <w:rPr>
                <w:rFonts w:ascii="Times New Roman" w:hAnsi="Times New Roman" w:cs="Times New Roman"/>
                <w:lang w:val="bg-BG" w:eastAsia="bg-BG"/>
              </w:rPr>
              <w:br/>
            </w:r>
            <w:r w:rsidRPr="008276EC">
              <w:rPr>
                <w:rFonts w:ascii="Times New Roman" w:hAnsi="Times New Roman" w:cs="Times New Roman"/>
                <w:b/>
                <w:lang w:val="bg-BG" w:eastAsia="bg-BG"/>
              </w:rPr>
              <w:t xml:space="preserve">Ако „да“, </w:t>
            </w:r>
            <w:r w:rsidRPr="008276EC">
              <w:rPr>
                <w:rFonts w:ascii="Times New Roman" w:hAnsi="Times New Roman" w:cs="Times New Roman"/>
                <w:lang w:val="bg-BG" w:eastAsia="bg-BG"/>
              </w:rPr>
              <w:t>какъв е съответният процент работници с увреждания или в неравностойно положение?</w:t>
            </w:r>
            <w:r w:rsidRPr="008276EC">
              <w:rPr>
                <w:rFonts w:ascii="Times New Roman" w:hAnsi="Times New Roman" w:cs="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1C5F95" w:rsidRPr="008276EC" w:rsidRDefault="001C5F95" w:rsidP="00FB2D29">
            <w:pPr>
              <w:suppressAutoHyphens w:val="0"/>
              <w:spacing w:before="120" w:after="120"/>
              <w:rPr>
                <w:rFonts w:eastAsia="Calibri"/>
                <w:sz w:val="22"/>
                <w:szCs w:val="22"/>
                <w:lang w:eastAsia="bg-BG"/>
              </w:rPr>
            </w:pPr>
            <w:r w:rsidRPr="008276EC">
              <w:rPr>
                <w:rFonts w:eastAsia="Calibri"/>
                <w:sz w:val="22"/>
                <w:szCs w:val="22"/>
                <w:lang w:eastAsia="bg-BG"/>
              </w:rPr>
              <w:t>[] Да [] Не</w:t>
            </w:r>
            <w:r w:rsidRPr="008276EC">
              <w:rPr>
                <w:rFonts w:eastAsia="Calibri"/>
                <w:sz w:val="22"/>
                <w:szCs w:val="22"/>
                <w:lang w:eastAsia="bg-BG"/>
              </w:rPr>
              <w:br/>
            </w:r>
          </w:p>
          <w:p w:rsidR="001C5F95" w:rsidRPr="008276EC" w:rsidRDefault="001C5F95" w:rsidP="00FB2D29">
            <w:pPr>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FB2D29">
            <w:pPr>
              <w:pStyle w:val="NoSpacing"/>
              <w:jc w:val="center"/>
              <w:rPr>
                <w:rFonts w:ascii="Times New Roman" w:hAnsi="Times New Roman" w:cs="Times New Roman"/>
                <w:lang w:val="bg-BG" w:eastAsia="bg-BG"/>
              </w:rPr>
            </w:pPr>
            <w:r w:rsidRPr="008276EC">
              <w:rPr>
                <w:rFonts w:ascii="Times New Roman" w:eastAsia="Calibri" w:hAnsi="Times New Roman" w:cs="Times New Roman"/>
                <w:i/>
                <w:lang w:val="bg-BG" w:eastAsia="bg-BG"/>
              </w:rPr>
              <w:t>Поръчката не е запазена и не е необходимо да се попълва тази част от ЕЕДОП</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1C5F95" w:rsidRPr="008276EC" w:rsidRDefault="00143097" w:rsidP="00143097">
            <w:pPr>
              <w:pStyle w:val="NoSpacing"/>
              <w:jc w:val="left"/>
              <w:rPr>
                <w:rFonts w:ascii="Times New Roman" w:hAnsi="Times New Roman" w:cs="Times New Roman"/>
                <w:i/>
                <w:lang w:val="bg-BG" w:eastAsia="bg-BG"/>
              </w:rPr>
            </w:pPr>
            <w:r w:rsidRPr="008276EC">
              <w:rPr>
                <w:rFonts w:ascii="Times New Roman" w:hAnsi="Times New Roman" w:cs="Times New Roman"/>
                <w:lang w:val="bg-BG"/>
              </w:rPr>
              <w:t>[] Да [] Не [</w:t>
            </w:r>
            <w:r w:rsidR="00C03F2C" w:rsidRPr="008276EC">
              <w:rPr>
                <w:rFonts w:ascii="Times New Roman" w:hAnsi="Times New Roman" w:cs="Times New Roman"/>
                <w:lang w:val="bg-BG"/>
              </w:rPr>
              <w:t>х</w:t>
            </w:r>
            <w:r w:rsidRPr="008276EC">
              <w:rPr>
                <w:rFonts w:ascii="Times New Roman" w:hAnsi="Times New Roman" w:cs="Times New Roman"/>
                <w:lang w:val="bg-BG"/>
              </w:rPr>
              <w:t>] Не се прилага</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Ако „да“:</w:t>
            </w:r>
          </w:p>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8276EC">
              <w:rPr>
                <w:rFonts w:ascii="Times New Roman" w:hAnsi="Times New Roman" w:cs="Times New Roman"/>
                <w:strike/>
                <w:lang w:eastAsia="bg-BG"/>
              </w:rPr>
              <w:t>V</w:t>
            </w:r>
            <w:r w:rsidRPr="008276EC">
              <w:rPr>
                <w:rFonts w:ascii="Times New Roman" w:hAnsi="Times New Roman" w:cs="Times New Roman"/>
                <w:strike/>
                <w:lang w:val="bg-BG" w:eastAsia="bg-BG"/>
              </w:rPr>
              <w:t xml:space="preserve">, когато е приложимо, и при всички случаи попълнете и подпишете част </w:t>
            </w:r>
            <w:r w:rsidRPr="008276EC">
              <w:rPr>
                <w:rFonts w:ascii="Times New Roman" w:hAnsi="Times New Roman" w:cs="Times New Roman"/>
                <w:strike/>
                <w:lang w:eastAsia="bg-BG"/>
              </w:rPr>
              <w:t>VI</w:t>
            </w:r>
            <w:r w:rsidRPr="008276EC">
              <w:rPr>
                <w:rFonts w:ascii="Times New Roman" w:hAnsi="Times New Roman" w:cs="Times New Roman"/>
                <w:strike/>
                <w:lang w:val="bg-BG" w:eastAsia="bg-BG"/>
              </w:rPr>
              <w:t xml:space="preserve">.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strike/>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276EC">
              <w:rPr>
                <w:rFonts w:ascii="Times New Roman" w:hAnsi="Times New Roman" w:cs="Times New Roman"/>
                <w:strike/>
                <w:lang w:val="bg-BG" w:eastAsia="bg-BG"/>
              </w:rPr>
              <w:br/>
              <w:t>б) Ако сертификатът за регистрацията или за сертифицирането е наличен в електронен формат, моля, посочете:</w:t>
            </w:r>
            <w:r w:rsidRPr="008276EC">
              <w:rPr>
                <w:rFonts w:ascii="Times New Roman" w:hAnsi="Times New Roman" w:cs="Times New Roman"/>
                <w:strike/>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6EC">
              <w:rPr>
                <w:rFonts w:ascii="Times New Roman" w:hAnsi="Times New Roman" w:cs="Times New Roman"/>
                <w:strike/>
                <w:lang w:eastAsia="bg-BG"/>
              </w:rPr>
              <w:footnoteReference w:id="8"/>
            </w:r>
            <w:r w:rsidRPr="008276EC">
              <w:rPr>
                <w:rFonts w:ascii="Times New Roman" w:hAnsi="Times New Roman" w:cs="Times New Roman"/>
                <w:strike/>
                <w:lang w:val="bg-BG" w:eastAsia="bg-BG"/>
              </w:rPr>
              <w:t>:</w:t>
            </w:r>
            <w:r w:rsidRPr="008276EC">
              <w:rPr>
                <w:rFonts w:ascii="Times New Roman" w:hAnsi="Times New Roman" w:cs="Times New Roman"/>
                <w:strike/>
                <w:lang w:val="bg-BG" w:eastAsia="bg-BG"/>
              </w:rPr>
              <w:br/>
              <w:t>г) Регистрацията или сертифицирането обхваща ли всички задължителни критерии за подбор?</w:t>
            </w:r>
            <w:r w:rsidRPr="008276EC">
              <w:rPr>
                <w:rFonts w:ascii="Times New Roman" w:hAnsi="Times New Roman" w:cs="Times New Roman"/>
                <w:strike/>
                <w:lang w:val="bg-BG" w:eastAsia="bg-BG"/>
              </w:rPr>
              <w:br/>
              <w:t>Ако „не“:</w:t>
            </w:r>
            <w:r w:rsidRPr="008276EC">
              <w:rPr>
                <w:rFonts w:ascii="Times New Roman" w:hAnsi="Times New Roman" w:cs="Times New Roman"/>
                <w:strike/>
                <w:lang w:val="bg-BG" w:eastAsia="bg-BG"/>
              </w:rPr>
              <w:br/>
            </w:r>
            <w:r w:rsidRPr="008276EC">
              <w:rPr>
                <w:rFonts w:ascii="Times New Roman" w:hAnsi="Times New Roman" w:cs="Times New Roman"/>
                <w:lang w:val="bg-BG" w:eastAsia="bg-BG"/>
              </w:rPr>
              <w:t>В допълнение моля, попълнете липсващата информация в част І</w:t>
            </w:r>
            <w:r w:rsidRPr="008276EC">
              <w:rPr>
                <w:rFonts w:ascii="Times New Roman" w:hAnsi="Times New Roman" w:cs="Times New Roman"/>
                <w:lang w:eastAsia="bg-BG"/>
              </w:rPr>
              <w:t>V</w:t>
            </w:r>
            <w:r w:rsidRPr="008276EC">
              <w:rPr>
                <w:rFonts w:ascii="Times New Roman" w:hAnsi="Times New Roman" w:cs="Times New Roman"/>
                <w:lang w:val="bg-BG" w:eastAsia="bg-BG"/>
              </w:rPr>
              <w:t xml:space="preserve">, раздели А, Б, В или Г според случая  </w:t>
            </w:r>
            <w:r w:rsidRPr="008276EC">
              <w:rPr>
                <w:rFonts w:ascii="Times New Roman" w:hAnsi="Times New Roman" w:cs="Times New Roman"/>
                <w:i/>
                <w:lang w:val="bg-BG" w:eastAsia="bg-BG"/>
              </w:rPr>
              <w:t>САМО ако това се изисква съгласно съответното обявление или документацията за обществената поръчка:</w:t>
            </w:r>
            <w:r w:rsidRPr="008276EC">
              <w:rPr>
                <w:rFonts w:ascii="Times New Roman" w:hAnsi="Times New Roman" w:cs="Times New Roman"/>
                <w:lang w:val="bg-BG" w:eastAsia="bg-BG"/>
              </w:rPr>
              <w:br/>
              <w:t xml:space="preserve">д) Икономическият оператор може ли да представи </w:t>
            </w:r>
            <w:r w:rsidRPr="008276EC">
              <w:rPr>
                <w:rFonts w:ascii="Times New Roman" w:hAnsi="Times New Roman" w:cs="Times New Roman"/>
                <w:b/>
                <w:lang w:val="bg-BG" w:eastAsia="bg-BG"/>
              </w:rPr>
              <w:lastRenderedPageBreak/>
              <w:t>удостоверение</w:t>
            </w:r>
            <w:r w:rsidRPr="008276EC">
              <w:rPr>
                <w:rFonts w:ascii="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r w:rsidRPr="008276EC">
              <w:rPr>
                <w:rFonts w:ascii="Times New Roman" w:hAnsi="Times New Roman" w:cs="Times New Roman"/>
                <w:lang w:val="bg-BG" w:eastAsia="bg-BG"/>
              </w:rPr>
              <w:t xml:space="preserve"> </w:t>
            </w:r>
          </w:p>
        </w:tc>
        <w:tc>
          <w:tcPr>
            <w:tcW w:w="4394" w:type="dxa"/>
            <w:shd w:val="clear" w:color="auto" w:fill="auto"/>
          </w:tcPr>
          <w:p w:rsidR="001C5F95" w:rsidRPr="008276EC" w:rsidRDefault="001C5F95" w:rsidP="001C5F95">
            <w:pPr>
              <w:suppressAutoHyphens w:val="0"/>
              <w:spacing w:before="120" w:after="120"/>
              <w:jc w:val="center"/>
              <w:rPr>
                <w:rFonts w:eastAsia="Calibri"/>
                <w:sz w:val="22"/>
                <w:szCs w:val="22"/>
                <w:lang w:eastAsia="bg-BG"/>
              </w:rPr>
            </w:pPr>
            <w:r w:rsidRPr="008276EC">
              <w:rPr>
                <w:rFonts w:eastAsia="Calibri"/>
                <w:sz w:val="22"/>
                <w:szCs w:val="22"/>
                <w:lang w:eastAsia="bg-BG"/>
              </w:rPr>
              <w:lastRenderedPageBreak/>
              <w:br/>
            </w: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b/>
                <w:i/>
                <w:sz w:val="22"/>
                <w:szCs w:val="22"/>
                <w:lang w:eastAsia="bg-BG"/>
              </w:rPr>
            </w:pPr>
            <w:r w:rsidRPr="008276EC">
              <w:rPr>
                <w:rFonts w:eastAsia="Calibri"/>
                <w:sz w:val="22"/>
                <w:szCs w:val="22"/>
                <w:lang w:eastAsia="bg-BG"/>
              </w:rPr>
              <w:br/>
            </w:r>
            <w:r w:rsidRPr="008276EC">
              <w:rPr>
                <w:rFonts w:eastAsia="Calibri"/>
                <w:sz w:val="22"/>
                <w:szCs w:val="22"/>
                <w:lang w:eastAsia="bg-BG"/>
              </w:rPr>
              <w:br/>
            </w:r>
            <w:r w:rsidRPr="008276EC">
              <w:rPr>
                <w:rFonts w:eastAsia="Calibri"/>
                <w:b/>
                <w:i/>
                <w:sz w:val="22"/>
                <w:szCs w:val="22"/>
                <w:lang w:eastAsia="bg-BG"/>
              </w:rPr>
              <w:t>*коментар на възложителя:</w:t>
            </w:r>
          </w:p>
          <w:p w:rsidR="001C5F95" w:rsidRPr="008276EC" w:rsidRDefault="001C5F95" w:rsidP="001C5F95">
            <w:pPr>
              <w:pStyle w:val="NoSpacing"/>
              <w:jc w:val="center"/>
              <w:rPr>
                <w:rFonts w:ascii="Times New Roman" w:eastAsia="Calibri" w:hAnsi="Times New Roman" w:cs="Times New Roman"/>
                <w:i/>
                <w:lang w:val="bg-BG" w:eastAsia="bg-BG"/>
              </w:rPr>
            </w:pPr>
            <w:r w:rsidRPr="008276EC">
              <w:rPr>
                <w:rFonts w:ascii="Times New Roman" w:eastAsia="Calibri" w:hAnsi="Times New Roman" w:cs="Times New Roman"/>
                <w:i/>
                <w:lang w:val="bg-BG" w:eastAsia="bg-BG"/>
              </w:rPr>
              <w:t>Да се попълни само точка „д“.</w:t>
            </w:r>
            <w:r w:rsidRPr="008276EC">
              <w:rPr>
                <w:rFonts w:ascii="Times New Roman" w:eastAsia="Calibri" w:hAnsi="Times New Roman" w:cs="Times New Roman"/>
                <w:i/>
                <w:lang w:val="bg-BG" w:eastAsia="bg-BG"/>
              </w:rPr>
              <w:br/>
            </w:r>
            <w:r w:rsidRPr="008276EC">
              <w:rPr>
                <w:rFonts w:ascii="Times New Roman" w:eastAsia="Calibri" w:hAnsi="Times New Roman" w:cs="Times New Roman"/>
                <w:i/>
                <w:lang w:val="bg-BG" w:eastAsia="bg-BG"/>
              </w:rPr>
              <w:br/>
            </w:r>
            <w:r w:rsidRPr="008276EC">
              <w:rPr>
                <w:rFonts w:ascii="Times New Roman" w:eastAsia="Calibri" w:hAnsi="Times New Roman" w:cs="Times New Roman"/>
                <w:i/>
                <w:lang w:val="bg-BG" w:eastAsia="bg-BG"/>
              </w:rPr>
              <w:br/>
            </w: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FB2D29">
            <w:pPr>
              <w:pStyle w:val="NoSpacing"/>
              <w:jc w:val="left"/>
              <w:rPr>
                <w:rFonts w:ascii="Times New Roman" w:eastAsia="Calibri" w:hAnsi="Times New Roman" w:cs="Times New Roman"/>
                <w:lang w:val="bg-BG" w:eastAsia="bg-BG"/>
              </w:rPr>
            </w:pPr>
          </w:p>
          <w:p w:rsidR="001C5F95" w:rsidRPr="008276EC" w:rsidRDefault="001C5F95" w:rsidP="00575554">
            <w:pPr>
              <w:pStyle w:val="NoSpacing"/>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д) [] Да [] Не</w:t>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lastRenderedPageBreak/>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eastAsia="Calibri" w:hAnsi="Times New Roman" w:cs="Times New Roman"/>
                <w:lang w:val="bg-BG" w:eastAsia="bg-BG"/>
              </w:rPr>
              <w:br/>
              <w:t>[……][……][……][……]</w:t>
            </w:r>
          </w:p>
        </w:tc>
      </w:tr>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Форма на участие:</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8276EC">
              <w:rPr>
                <w:rFonts w:ascii="Times New Roman" w:hAnsi="Times New Roman" w:cs="Times New Roman"/>
                <w:vertAlign w:val="superscript"/>
                <w:lang w:eastAsia="bg-BG"/>
              </w:rPr>
              <w:footnoteReference w:id="9"/>
            </w:r>
            <w:r w:rsidRPr="008276EC">
              <w:rPr>
                <w:rFonts w:ascii="Times New Roman" w:hAnsi="Times New Roman" w:cs="Times New Roman"/>
                <w:lang w:val="bg-BG" w:eastAsia="bg-BG"/>
              </w:rPr>
              <w:t>?</w:t>
            </w:r>
          </w:p>
        </w:tc>
        <w:tc>
          <w:tcPr>
            <w:tcW w:w="4394" w:type="dxa"/>
            <w:shd w:val="clear" w:color="auto" w:fill="auto"/>
          </w:tcPr>
          <w:p w:rsidR="009D7632"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 xml:space="preserve">[] Да [] Не </w:t>
            </w:r>
          </w:p>
          <w:p w:rsidR="001C5F95" w:rsidRPr="008276EC" w:rsidRDefault="001C5F95" w:rsidP="009D7632">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Моля, отговорете с „да“ ако икономическият оператор е обединение.</w:t>
            </w:r>
          </w:p>
        </w:tc>
      </w:tr>
      <w:tr w:rsidR="001C5F95" w:rsidRPr="008276EC">
        <w:tc>
          <w:tcPr>
            <w:tcW w:w="9747" w:type="dxa"/>
            <w:gridSpan w:val="2"/>
            <w:shd w:val="clear" w:color="auto" w:fill="BFBFBF"/>
          </w:tcPr>
          <w:p w:rsidR="001C5F95" w:rsidRPr="008276EC" w:rsidRDefault="001C5F95" w:rsidP="00FB2D29">
            <w:pPr>
              <w:pStyle w:val="NoSpacing"/>
              <w:jc w:val="left"/>
              <w:rPr>
                <w:rFonts w:ascii="Times New Roman" w:hAnsi="Times New Roman" w:cs="Times New Roman"/>
                <w:b/>
                <w:i/>
                <w:lang w:val="bg-BG" w:eastAsia="bg-BG"/>
              </w:rPr>
            </w:pPr>
            <w:r w:rsidRPr="008276EC">
              <w:rPr>
                <w:rFonts w:ascii="Times New Roman" w:hAnsi="Times New Roman" w:cs="Times New Roman"/>
                <w:b/>
                <w:i/>
                <w:lang w:val="bg-BG" w:eastAsia="bg-BG"/>
              </w:rPr>
              <w:t>Ако „да“</w:t>
            </w:r>
            <w:r w:rsidRPr="008276EC">
              <w:rPr>
                <w:rFonts w:ascii="Times New Roman" w:hAnsi="Times New Roman" w:cs="Times New Roman"/>
                <w:i/>
                <w:lang w:val="bg-BG" w:eastAsia="bg-BG"/>
              </w:rPr>
              <w:t>, моля, уверете се, че останалите участващи оператори представят отделен ЕЕДОП.</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w:t>
            </w:r>
            <w:r w:rsidRPr="008276EC">
              <w:rPr>
                <w:rFonts w:ascii="Times New Roman" w:hAnsi="Times New Roman" w:cs="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8276EC">
              <w:rPr>
                <w:rFonts w:ascii="Times New Roman" w:hAnsi="Times New Roman" w:cs="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8276EC">
              <w:rPr>
                <w:rFonts w:ascii="Times New Roman" w:hAnsi="Times New Roman" w:cs="Times New Roman"/>
                <w:lang w:val="bg-BG" w:eastAsia="bg-BG"/>
              </w:rPr>
              <w:br/>
              <w:t>в) когато е приложимо, посочете името на участващата група:</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br/>
            </w:r>
            <w:r w:rsidRPr="008276EC">
              <w:rPr>
                <w:rFonts w:ascii="Times New Roman" w:hAnsi="Times New Roman" w:cs="Times New Roman"/>
                <w:lang w:eastAsia="bg-BG"/>
              </w:rPr>
              <w:t>а): [……</w:t>
            </w:r>
            <w:proofErr w:type="gramStart"/>
            <w:r w:rsidRPr="008276EC">
              <w:rPr>
                <w:rFonts w:ascii="Times New Roman" w:hAnsi="Times New Roman" w:cs="Times New Roman"/>
                <w:lang w:eastAsia="bg-BG"/>
              </w:rPr>
              <w:t>]</w:t>
            </w:r>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б): [……]</w:t>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в): [……]</w:t>
            </w:r>
          </w:p>
        </w:tc>
      </w:tr>
      <w:tr w:rsidR="001C5F95" w:rsidRPr="008276EC">
        <w:tc>
          <w:tcPr>
            <w:tcW w:w="5353"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Обособени позиции</w:t>
            </w:r>
          </w:p>
        </w:tc>
        <w:tc>
          <w:tcPr>
            <w:tcW w:w="4394"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832"/>
        </w:trPr>
        <w:tc>
          <w:tcPr>
            <w:tcW w:w="5353" w:type="dxa"/>
            <w:shd w:val="clear" w:color="auto" w:fill="auto"/>
          </w:tcPr>
          <w:p w:rsidR="001C5F95" w:rsidRPr="008276EC" w:rsidRDefault="001C5F95" w:rsidP="00FB2D29">
            <w:pPr>
              <w:pStyle w:val="NoSpacing"/>
              <w:rPr>
                <w:rFonts w:ascii="Times New Roman" w:hAnsi="Times New Roman" w:cs="Times New Roman"/>
                <w:b/>
                <w:i/>
                <w:strike/>
                <w:lang w:val="bg-BG" w:eastAsia="bg-BG"/>
              </w:rPr>
            </w:pPr>
            <w:r w:rsidRPr="008276EC">
              <w:rPr>
                <w:rFonts w:ascii="Times New Roman" w:hAnsi="Times New Roman" w:cs="Times New Roman"/>
                <w:strike/>
                <w:lang w:val="bg-BG"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1C5F95" w:rsidRPr="008276EC" w:rsidRDefault="001C5F95" w:rsidP="001C5F95">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NoSpacing"/>
              <w:jc w:val="center"/>
              <w:rPr>
                <w:rFonts w:ascii="Times New Roman" w:hAnsi="Times New Roman" w:cs="Times New Roman"/>
                <w:b/>
                <w:i/>
                <w:lang w:val="bg-BG" w:eastAsia="bg-BG"/>
              </w:rPr>
            </w:pPr>
            <w:r w:rsidRPr="008276EC">
              <w:rPr>
                <w:rFonts w:ascii="Times New Roman" w:hAnsi="Times New Roman" w:cs="Times New Roman"/>
                <w:i/>
                <w:lang w:val="bg-BG" w:eastAsia="bg-BG"/>
              </w:rPr>
              <w:t>Поръчката не се разделя на обособени позиции.</w:t>
            </w:r>
          </w:p>
        </w:tc>
      </w:tr>
    </w:tbl>
    <w:p w:rsidR="001C5F95" w:rsidRPr="008276EC" w:rsidRDefault="001C5F95" w:rsidP="001C5F95">
      <w:pPr>
        <w:pStyle w:val="NoSpacing"/>
        <w:jc w:val="center"/>
        <w:rPr>
          <w:b/>
          <w:sz w:val="28"/>
          <w:szCs w:val="28"/>
          <w:lang w:val="bg-BG" w:eastAsia="bg-BG"/>
        </w:rPr>
      </w:pPr>
    </w:p>
    <w:p w:rsidR="001C5F95" w:rsidRPr="008276EC" w:rsidRDefault="00642D74"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Б: ИНФОРМАЦИЯ ЗА ПРЕДСТАВИТЕЛИТЕ НА ИКОНОМИЧЕСКИЯ ОПЕРАТОР</w:t>
      </w:r>
    </w:p>
    <w:p w:rsidR="001C5F95" w:rsidRPr="008276EC" w:rsidRDefault="001C5F95" w:rsidP="001C5F95">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eastAsia="Calibri"/>
          <w:i/>
          <w:sz w:val="22"/>
          <w:szCs w:val="22"/>
          <w:lang w:eastAsia="bg-BG"/>
        </w:rPr>
      </w:pPr>
      <w:r w:rsidRPr="008276EC">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Представителство, ако има такива:</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Пълното име заедно с датата и мястото на раждане, ако е необходимо: </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Длъжност/Действащ в качеството си на:</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Пощенски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адрес</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Телефон</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поща</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1C5F95">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Моля, посочете регистрационен номер на пълномощното, дата и нотариус.</w:t>
            </w:r>
          </w:p>
        </w:tc>
      </w:tr>
    </w:tbl>
    <w:p w:rsidR="001C5F95" w:rsidRPr="008276EC" w:rsidRDefault="001C5F95" w:rsidP="001C5F95">
      <w:pPr>
        <w:pStyle w:val="NoSpacing"/>
        <w:jc w:val="center"/>
        <w:rPr>
          <w:b/>
          <w:sz w:val="28"/>
          <w:szCs w:val="28"/>
          <w:lang w:val="bg-BG" w:eastAsia="bg-BG"/>
        </w:rPr>
      </w:pP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В: </w:t>
      </w:r>
      <w:r w:rsidR="00642D74" w:rsidRPr="008276EC">
        <w:rPr>
          <w:rFonts w:ascii="Times New Roman" w:hAnsi="Times New Roman" w:cs="Times New Roman"/>
          <w:b/>
          <w:sz w:val="24"/>
          <w:szCs w:val="24"/>
          <w:lang w:val="bg-BG" w:eastAsia="bg-BG"/>
        </w:rPr>
        <w:t>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Използване на чужд капацитет:</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Икономическият оператор ще използва ли капацитета на други субекти, за да изпълни критериите за </w:t>
            </w:r>
            <w:r w:rsidRPr="008276EC">
              <w:rPr>
                <w:rFonts w:ascii="Times New Roman" w:hAnsi="Times New Roman" w:cs="Times New Roman"/>
                <w:lang w:val="bg-BG" w:eastAsia="bg-BG"/>
              </w:rPr>
              <w:lastRenderedPageBreak/>
              <w:t xml:space="preserve">подбор, посочени в част </w:t>
            </w:r>
            <w:r w:rsidRPr="008276EC">
              <w:rPr>
                <w:rFonts w:ascii="Times New Roman" w:hAnsi="Times New Roman" w:cs="Times New Roman"/>
                <w:lang w:eastAsia="bg-BG"/>
              </w:rPr>
              <w:t>IV</w:t>
            </w:r>
            <w:r w:rsidRPr="008276EC">
              <w:rPr>
                <w:rFonts w:ascii="Times New Roman" w:hAnsi="Times New Roman" w:cs="Times New Roman"/>
                <w:lang w:val="bg-BG" w:eastAsia="bg-BG"/>
              </w:rPr>
              <w:t xml:space="preserve">, и критериите и правилата (ако има такива), посочени в част </w:t>
            </w:r>
            <w:r w:rsidRPr="008276EC">
              <w:rPr>
                <w:rFonts w:ascii="Times New Roman" w:hAnsi="Times New Roman" w:cs="Times New Roman"/>
                <w:lang w:eastAsia="bg-BG"/>
              </w:rPr>
              <w:t>V</w:t>
            </w:r>
            <w:r w:rsidRPr="008276EC">
              <w:rPr>
                <w:rFonts w:ascii="Times New Roman" w:hAnsi="Times New Roman" w:cs="Times New Roman"/>
                <w:lang w:val="bg-BG" w:eastAsia="bg-BG"/>
              </w:rPr>
              <w:t xml:space="preserve"> по-долу? </w:t>
            </w:r>
          </w:p>
        </w:tc>
        <w:tc>
          <w:tcPr>
            <w:tcW w:w="4394" w:type="dxa"/>
            <w:shd w:val="clear" w:color="auto" w:fill="auto"/>
          </w:tcPr>
          <w:p w:rsidR="001C5F95" w:rsidRPr="008276EC" w:rsidRDefault="001C5F95" w:rsidP="00575554">
            <w:pPr>
              <w:pStyle w:val="NoSpacing"/>
              <w:rPr>
                <w:rFonts w:ascii="Times New Roman" w:hAnsi="Times New Roman" w:cs="Times New Roman"/>
                <w:lang w:eastAsia="bg-BG"/>
              </w:rPr>
            </w:pPr>
            <w:r w:rsidRPr="008276EC">
              <w:rPr>
                <w:rFonts w:ascii="Times New Roman" w:hAnsi="Times New Roman" w:cs="Times New Roman"/>
                <w:lang w:eastAsia="bg-BG"/>
              </w:rPr>
              <w:lastRenderedPageBreak/>
              <w:t>[]</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i/>
          <w:sz w:val="20"/>
          <w:szCs w:val="20"/>
          <w:lang w:eastAsia="bg-BG"/>
        </w:rPr>
      </w:pPr>
      <w:r w:rsidRPr="008276EC">
        <w:rPr>
          <w:rFonts w:eastAsia="Calibri"/>
          <w:b/>
          <w:i/>
          <w:sz w:val="20"/>
          <w:szCs w:val="20"/>
          <w:lang w:eastAsia="bg-BG"/>
        </w:rPr>
        <w:lastRenderedPageBreak/>
        <w:t>Ако „да“</w:t>
      </w:r>
      <w:r w:rsidRPr="008276EC">
        <w:rPr>
          <w:rFonts w:eastAsia="Calibri"/>
          <w:i/>
          <w:sz w:val="20"/>
          <w:szCs w:val="20"/>
          <w:lang w:eastAsia="bg-BG"/>
        </w:rPr>
        <w:t xml:space="preserve">, моля, представете отделно за </w:t>
      </w:r>
      <w:r w:rsidRPr="008276EC">
        <w:rPr>
          <w:rFonts w:eastAsia="Calibri"/>
          <w:b/>
          <w:i/>
          <w:sz w:val="20"/>
          <w:szCs w:val="20"/>
          <w:lang w:eastAsia="bg-BG"/>
        </w:rPr>
        <w:t>всеки</w:t>
      </w:r>
      <w:r w:rsidRPr="008276EC">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276EC">
        <w:rPr>
          <w:rFonts w:eastAsia="Calibri"/>
          <w:b/>
          <w:i/>
          <w:sz w:val="20"/>
          <w:szCs w:val="20"/>
          <w:lang w:eastAsia="bg-BG"/>
        </w:rPr>
        <w:t>раздели</w:t>
      </w:r>
      <w:r w:rsidRPr="008276EC">
        <w:rPr>
          <w:rFonts w:eastAsia="Calibri"/>
          <w:i/>
          <w:sz w:val="20"/>
          <w:szCs w:val="20"/>
          <w:lang w:eastAsia="bg-BG"/>
        </w:rPr>
        <w:t xml:space="preserve"> </w:t>
      </w:r>
      <w:r w:rsidRPr="008276EC">
        <w:rPr>
          <w:rFonts w:eastAsia="Calibri"/>
          <w:b/>
          <w:i/>
          <w:sz w:val="20"/>
          <w:szCs w:val="20"/>
          <w:lang w:eastAsia="bg-BG"/>
        </w:rPr>
        <w:t>А и Б от настоящата част и от част III</w:t>
      </w:r>
      <w:r w:rsidRPr="008276EC">
        <w:rPr>
          <w:rFonts w:eastAsia="Calibri"/>
          <w:i/>
          <w:sz w:val="20"/>
          <w:szCs w:val="20"/>
          <w:lang w:eastAsia="bg-BG"/>
        </w:rPr>
        <w:t xml:space="preserve">. </w:t>
      </w:r>
      <w:r w:rsidRPr="008276EC">
        <w:rPr>
          <w:rFonts w:eastAsia="Calibri"/>
          <w:sz w:val="20"/>
          <w:szCs w:val="20"/>
          <w:lang w:eastAsia="bg-BG"/>
        </w:rPr>
        <w:br/>
      </w:r>
      <w:r w:rsidRPr="008276EC">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6EC">
        <w:rPr>
          <w:rFonts w:eastAsia="Calibri"/>
          <w:sz w:val="20"/>
          <w:szCs w:val="20"/>
          <w:lang w:eastAsia="bg-BG"/>
        </w:rPr>
        <w:br/>
      </w:r>
      <w:r w:rsidRPr="008276EC">
        <w:rPr>
          <w:rFonts w:eastAsia="Calibri"/>
          <w:i/>
          <w:sz w:val="20"/>
          <w:szCs w:val="20"/>
          <w:lang w:eastAsia="bg-BG"/>
        </w:rPr>
        <w:t>Посочете информацията съгласно части IV и V за всеки от съответните субекти</w:t>
      </w:r>
      <w:r w:rsidRPr="008276EC">
        <w:rPr>
          <w:rFonts w:eastAsia="Calibri"/>
          <w:i/>
          <w:sz w:val="20"/>
          <w:szCs w:val="20"/>
          <w:vertAlign w:val="superscript"/>
          <w:lang w:eastAsia="bg-BG"/>
        </w:rPr>
        <w:footnoteReference w:id="10"/>
      </w:r>
      <w:r w:rsidRPr="008276EC">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Г: Информация за подизпълнители, чийто капацитет икономическият оператор </w:t>
      </w:r>
      <w:r w:rsidRPr="008276EC">
        <w:rPr>
          <w:rFonts w:ascii="Times New Roman" w:hAnsi="Times New Roman" w:cs="Times New Roman"/>
          <w:b/>
          <w:sz w:val="24"/>
          <w:szCs w:val="24"/>
          <w:u w:val="single"/>
          <w:lang w:val="bg-BG" w:eastAsia="bg-BG"/>
        </w:rPr>
        <w:t>няма</w:t>
      </w:r>
      <w:r w:rsidRPr="008276EC">
        <w:rPr>
          <w:rFonts w:ascii="Times New Roman" w:hAnsi="Times New Roman" w:cs="Times New Roman"/>
          <w:b/>
          <w:sz w:val="24"/>
          <w:szCs w:val="24"/>
          <w:lang w:val="bg-BG" w:eastAsia="bg-BG"/>
        </w:rPr>
        <w:t xml:space="preserve"> да използва</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8276EC">
        <w:rPr>
          <w:rFonts w:ascii="Calibri" w:eastAsia="Calibri" w:hAnsi="Calibri"/>
          <w:b/>
          <w:lang w:eastAsia="bg-BG"/>
        </w:rPr>
        <w:t>(</w:t>
      </w:r>
      <w:r w:rsidRPr="008276EC">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r w:rsidRPr="008276EC">
        <w:rPr>
          <w:rFonts w:eastAsia="Calibri"/>
          <w:b/>
          <w:i/>
          <w:sz w:val="20"/>
          <w:szCs w:val="20"/>
          <w:lang w:eastAsia="bg-BG"/>
        </w:rPr>
        <w:t xml:space="preserve">*коментар на възложителя: РАЗДЕЛЪТ ДА НЕ СЕ ПОПЪЛВА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rPr>
          <w:trHeight w:val="377"/>
        </w:trPr>
        <w:tc>
          <w:tcPr>
            <w:tcW w:w="4644" w:type="dxa"/>
            <w:shd w:val="clear" w:color="auto" w:fill="auto"/>
          </w:tcPr>
          <w:p w:rsidR="001C5F95" w:rsidRPr="008276EC" w:rsidRDefault="001C5F95" w:rsidP="00FB2D29">
            <w:pPr>
              <w:suppressAutoHyphens w:val="0"/>
              <w:spacing w:before="120" w:after="120"/>
              <w:jc w:val="both"/>
              <w:rPr>
                <w:rFonts w:eastAsia="Calibri"/>
                <w:b/>
                <w:i/>
                <w:strike/>
                <w:sz w:val="22"/>
                <w:szCs w:val="22"/>
                <w:lang w:eastAsia="bg-BG"/>
              </w:rPr>
            </w:pPr>
            <w:r w:rsidRPr="008276EC">
              <w:rPr>
                <w:rFonts w:eastAsia="Calibri"/>
                <w:b/>
                <w:i/>
                <w:strike/>
                <w:sz w:val="22"/>
                <w:szCs w:val="22"/>
                <w:lang w:eastAsia="bg-BG"/>
              </w:rPr>
              <w:t>Възлагане на подизпълнители:</w:t>
            </w:r>
          </w:p>
        </w:tc>
        <w:tc>
          <w:tcPr>
            <w:tcW w:w="5245" w:type="dxa"/>
            <w:shd w:val="clear" w:color="auto" w:fill="auto"/>
          </w:tcPr>
          <w:p w:rsidR="001C5F95" w:rsidRPr="008276EC" w:rsidRDefault="001C5F95" w:rsidP="00FB2D29">
            <w:pPr>
              <w:suppressAutoHyphens w:val="0"/>
              <w:spacing w:before="120" w:after="120"/>
              <w:jc w:val="both"/>
              <w:rPr>
                <w:rFonts w:eastAsia="Calibri"/>
                <w:b/>
                <w:i/>
                <w:strike/>
                <w:sz w:val="22"/>
                <w:szCs w:val="22"/>
                <w:lang w:eastAsia="bg-BG"/>
              </w:rPr>
            </w:pPr>
            <w:r w:rsidRPr="008276EC">
              <w:rPr>
                <w:rFonts w:eastAsia="Calibri"/>
                <w:b/>
                <w:i/>
                <w:strike/>
                <w:sz w:val="22"/>
                <w:szCs w:val="22"/>
                <w:lang w:eastAsia="bg-BG"/>
              </w:rPr>
              <w:t>Отговор:</w:t>
            </w:r>
          </w:p>
        </w:tc>
      </w:tr>
      <w:tr w:rsidR="001C5F95" w:rsidRPr="008276EC">
        <w:tc>
          <w:tcPr>
            <w:tcW w:w="4644" w:type="dxa"/>
            <w:shd w:val="clear" w:color="auto" w:fill="auto"/>
          </w:tcPr>
          <w:p w:rsidR="001C5F95" w:rsidRPr="008276EC" w:rsidRDefault="001C5F95" w:rsidP="00FB2D29">
            <w:pPr>
              <w:pStyle w:val="NoSpacing"/>
              <w:rPr>
                <w:rFonts w:ascii="Times New Roman" w:hAnsi="Times New Roman" w:cs="Times New Roman"/>
                <w:strike/>
                <w:lang w:val="bg-BG" w:eastAsia="bg-BG"/>
              </w:rPr>
            </w:pPr>
            <w:r w:rsidRPr="008276EC">
              <w:rPr>
                <w:rFonts w:ascii="Times New Roman" w:hAnsi="Times New Roman" w:cs="Times New Roman"/>
                <w:strike/>
                <w:lang w:val="bg-BG"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 ]Да [ ]Не </w:t>
            </w:r>
            <w:r w:rsidRPr="008276EC">
              <w:rPr>
                <w:rFonts w:ascii="Times New Roman" w:hAnsi="Times New Roman" w:cs="Times New Roman"/>
                <w:b/>
                <w:strike/>
                <w:lang w:val="bg-BG" w:eastAsia="bg-BG"/>
              </w:rPr>
              <w:t>Ако да и доколкото е известно</w:t>
            </w:r>
            <w:r w:rsidRPr="008276EC">
              <w:rPr>
                <w:rFonts w:ascii="Times New Roman" w:hAnsi="Times New Roman" w:cs="Times New Roman"/>
                <w:strike/>
                <w:lang w:val="bg-BG" w:eastAsia="bg-BG"/>
              </w:rPr>
              <w:t>, моля, приложете списък на предлаганите подизпълнители: [……]</w:t>
            </w:r>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8276EC">
        <w:rPr>
          <w:rFonts w:eastAsia="Calibri"/>
          <w:b/>
          <w:i/>
          <w:sz w:val="20"/>
          <w:szCs w:val="20"/>
          <w:u w:val="single"/>
          <w:lang w:eastAsia="bg-BG"/>
        </w:rPr>
        <w:t>Ако възлагащият орган или възложителят изрично изисква тази информация</w:t>
      </w:r>
      <w:r w:rsidRPr="008276EC">
        <w:rPr>
          <w:rFonts w:eastAsia="Calibri"/>
          <w:b/>
          <w:i/>
          <w:sz w:val="20"/>
          <w:szCs w:val="20"/>
          <w:lang w:eastAsia="bg-BG"/>
        </w:rPr>
        <w:t xml:space="preserve"> в допълнение към информацията съгласно</w:t>
      </w:r>
      <w:r w:rsidRPr="008276EC">
        <w:rPr>
          <w:rFonts w:eastAsia="Calibri"/>
          <w:b/>
          <w:sz w:val="20"/>
          <w:szCs w:val="20"/>
          <w:lang w:eastAsia="bg-BG"/>
        </w:rPr>
        <w:t xml:space="preserve"> </w:t>
      </w:r>
      <w:r w:rsidRPr="008276EC">
        <w:rPr>
          <w:rFonts w:eastAsia="Calibri"/>
          <w:b/>
          <w:i/>
          <w:sz w:val="20"/>
          <w:szCs w:val="20"/>
          <w:lang w:eastAsia="bg-BG"/>
        </w:rPr>
        <w:t xml:space="preserve">настоящия раздел, </w:t>
      </w:r>
      <w:r w:rsidRPr="008276EC">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III</w:t>
      </w:r>
      <w:r w:rsidRPr="008276EC">
        <w:rPr>
          <w:rFonts w:ascii="Times New Roman" w:hAnsi="Times New Roman" w:cs="Times New Roman"/>
          <w:b/>
          <w:sz w:val="24"/>
          <w:szCs w:val="24"/>
          <w:lang w:val="bg-BG" w:eastAsia="bg-BG"/>
        </w:rPr>
        <w:t>: Основания за изключване</w:t>
      </w:r>
    </w:p>
    <w:p w:rsidR="001C5F95" w:rsidRPr="008276EC" w:rsidRDefault="001C5F95" w:rsidP="001C5F95">
      <w:pPr>
        <w:pStyle w:val="NoSpacing"/>
        <w:jc w:val="center"/>
        <w:rPr>
          <w:rFonts w:ascii="Times New Roman" w:hAnsi="Times New Roman" w:cs="Times New Roman"/>
          <w:b/>
          <w:smallCaps/>
          <w:sz w:val="24"/>
          <w:szCs w:val="24"/>
          <w:lang w:val="bg-BG" w:eastAsia="bg-BG"/>
        </w:rPr>
      </w:pPr>
      <w:r w:rsidRPr="008276EC">
        <w:rPr>
          <w:rFonts w:ascii="Times New Roman" w:hAnsi="Times New Roman" w:cs="Times New Roman"/>
          <w:b/>
          <w:smallCaps/>
          <w:sz w:val="24"/>
          <w:szCs w:val="24"/>
          <w:lang w:val="bg-BG" w:eastAsia="bg-BG"/>
        </w:rPr>
        <w:t>А: Основания, свързани с наказателни присъди</w:t>
      </w:r>
    </w:p>
    <w:p w:rsidR="001C5F95" w:rsidRPr="008276EC" w:rsidRDefault="001C5F95" w:rsidP="00736CE4">
      <w:pPr>
        <w:pBdr>
          <w:top w:val="single" w:sz="4" w:space="1" w:color="auto"/>
          <w:left w:val="single" w:sz="4" w:space="3" w:color="auto"/>
          <w:bottom w:val="single" w:sz="4" w:space="1" w:color="auto"/>
          <w:right w:val="single" w:sz="4" w:space="4" w:color="auto"/>
        </w:pBdr>
        <w:shd w:val="clear" w:color="auto" w:fill="BFBFBF"/>
        <w:suppressAutoHyphens w:val="0"/>
        <w:spacing w:before="120" w:after="120"/>
        <w:rPr>
          <w:rFonts w:eastAsia="Calibri"/>
          <w:i/>
          <w:sz w:val="22"/>
          <w:szCs w:val="22"/>
          <w:lang w:eastAsia="bg-BG"/>
        </w:rPr>
      </w:pPr>
      <w:r w:rsidRPr="008276EC">
        <w:rPr>
          <w:rFonts w:eastAsia="Calibri"/>
          <w:i/>
          <w:sz w:val="22"/>
          <w:szCs w:val="22"/>
          <w:lang w:eastAsia="bg-BG"/>
        </w:rPr>
        <w:t>Член 57, параграф 1 от Директива 2014/24/ЕС съдържа следните основания за изключване:</w:t>
      </w:r>
    </w:p>
    <w:p w:rsidR="001C5F95" w:rsidRPr="008276EC" w:rsidRDefault="001C5F95" w:rsidP="002B25E1">
      <w:pPr>
        <w:numPr>
          <w:ilvl w:val="0"/>
          <w:numId w:val="13"/>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i/>
          <w:sz w:val="22"/>
          <w:szCs w:val="22"/>
          <w:lang w:eastAsia="bg-BG"/>
        </w:rPr>
        <w:t xml:space="preserve">Участие в </w:t>
      </w:r>
      <w:r w:rsidRPr="008276EC">
        <w:rPr>
          <w:rFonts w:eastAsia="Calibri"/>
          <w:b/>
          <w:i/>
          <w:sz w:val="22"/>
          <w:szCs w:val="22"/>
          <w:lang w:eastAsia="bg-BG"/>
        </w:rPr>
        <w:t>престъпна организация</w:t>
      </w:r>
      <w:r w:rsidRPr="008276EC">
        <w:rPr>
          <w:rFonts w:eastAsia="Calibri"/>
          <w:b/>
          <w:i/>
          <w:sz w:val="22"/>
          <w:szCs w:val="22"/>
          <w:vertAlign w:val="superscript"/>
          <w:lang w:eastAsia="bg-BG"/>
        </w:rPr>
        <w:footnoteReference w:id="11"/>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Корупция</w:t>
      </w:r>
      <w:r w:rsidRPr="008276EC">
        <w:rPr>
          <w:rFonts w:eastAsia="Calibri"/>
          <w:b/>
          <w:i/>
          <w:sz w:val="22"/>
          <w:szCs w:val="22"/>
          <w:vertAlign w:val="superscript"/>
          <w:lang w:eastAsia="bg-BG"/>
        </w:rPr>
        <w:footnoteReference w:id="12"/>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Измама</w:t>
      </w:r>
      <w:r w:rsidRPr="008276EC">
        <w:rPr>
          <w:rFonts w:eastAsia="Calibri"/>
          <w:b/>
          <w:i/>
          <w:sz w:val="22"/>
          <w:szCs w:val="22"/>
          <w:vertAlign w:val="superscript"/>
          <w:lang w:eastAsia="bg-BG"/>
        </w:rPr>
        <w:footnoteReference w:id="13"/>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Терористични престъпления или престъпления, които са свързани с терористични дейности</w:t>
      </w:r>
      <w:r w:rsidRPr="008276EC">
        <w:rPr>
          <w:rFonts w:eastAsia="Calibri"/>
          <w:b/>
          <w:i/>
          <w:sz w:val="22"/>
          <w:szCs w:val="22"/>
          <w:vertAlign w:val="superscript"/>
          <w:lang w:eastAsia="bg-BG"/>
        </w:rPr>
        <w:footnoteReference w:id="14"/>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Изпиране на пари или финансиране на тероризъм</w:t>
      </w:r>
      <w:r w:rsidRPr="008276EC">
        <w:rPr>
          <w:rFonts w:eastAsia="Calibri"/>
          <w:b/>
          <w:i/>
          <w:sz w:val="22"/>
          <w:szCs w:val="22"/>
          <w:vertAlign w:val="superscript"/>
          <w:lang w:eastAsia="bg-BG"/>
        </w:rPr>
        <w:footnoteReference w:id="15"/>
      </w:r>
    </w:p>
    <w:p w:rsidR="001C5F95" w:rsidRPr="008276EC" w:rsidRDefault="001C5F95" w:rsidP="002B25E1">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Детски труд</w:t>
      </w:r>
      <w:r w:rsidRPr="008276EC">
        <w:rPr>
          <w:rFonts w:eastAsia="Calibri"/>
          <w:i/>
          <w:sz w:val="22"/>
          <w:szCs w:val="22"/>
          <w:lang w:eastAsia="bg-BG"/>
        </w:rPr>
        <w:t xml:space="preserve"> и други форми на </w:t>
      </w:r>
      <w:r w:rsidRPr="008276EC">
        <w:rPr>
          <w:rFonts w:eastAsia="Calibri"/>
          <w:b/>
          <w:i/>
          <w:sz w:val="22"/>
          <w:szCs w:val="22"/>
          <w:lang w:eastAsia="bg-BG"/>
        </w:rPr>
        <w:t>трафик на хора</w:t>
      </w:r>
      <w:r w:rsidRPr="008276EC">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1C5F95" w:rsidRPr="008276EC">
        <w:trPr>
          <w:trHeight w:val="1117"/>
        </w:trPr>
        <w:tc>
          <w:tcPr>
            <w:tcW w:w="5778"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778"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Издадена ли е по отношение на </w:t>
            </w:r>
            <w:r w:rsidRPr="008276EC">
              <w:rPr>
                <w:rFonts w:ascii="Times New Roman" w:hAnsi="Times New Roman" w:cs="Times New Roman"/>
                <w:b/>
                <w:lang w:val="bg-BG" w:eastAsia="bg-BG"/>
              </w:rPr>
              <w:t>икономическия оператор</w:t>
            </w:r>
            <w:r w:rsidRPr="008276EC">
              <w:rPr>
                <w:rFonts w:ascii="Times New Roman" w:hAnsi="Times New Roman" w:cs="Times New Roman"/>
                <w:lang w:val="bg-BG" w:eastAsia="bg-BG"/>
              </w:rPr>
              <w:t xml:space="preserve"> или на </w:t>
            </w:r>
            <w:r w:rsidRPr="008276EC">
              <w:rPr>
                <w:rFonts w:ascii="Times New Roman" w:hAnsi="Times New Roman" w:cs="Times New Roman"/>
                <w:b/>
                <w:lang w:val="bg-BG" w:eastAsia="bg-BG"/>
              </w:rPr>
              <w:t>лице</w:t>
            </w:r>
            <w:r w:rsidRPr="008276EC">
              <w:rPr>
                <w:rFonts w:ascii="Times New Roman"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6EC">
              <w:rPr>
                <w:rFonts w:ascii="Times New Roman" w:hAnsi="Times New Roman" w:cs="Times New Roman"/>
                <w:b/>
                <w:lang w:val="bg-BG" w:eastAsia="bg-BG"/>
              </w:rPr>
              <w:t>окончателна присъда</w:t>
            </w:r>
            <w:r w:rsidRPr="008276EC">
              <w:rPr>
                <w:rFonts w:ascii="Times New Roman"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Да [] Не</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6EC">
              <w:rPr>
                <w:rFonts w:ascii="Times New Roman" w:hAnsi="Times New Roman" w:cs="Times New Roman"/>
                <w:lang w:val="bg-BG" w:eastAsia="bg-BG"/>
              </w:rPr>
              <w:br/>
              <w:t>[……][……][……][……]</w:t>
            </w:r>
            <w:r w:rsidRPr="008276EC">
              <w:rPr>
                <w:rFonts w:ascii="Times New Roman" w:hAnsi="Times New Roman" w:cs="Times New Roman"/>
                <w:vertAlign w:val="superscript"/>
                <w:lang w:eastAsia="bg-BG"/>
              </w:rPr>
              <w:footnoteReference w:id="17"/>
            </w:r>
          </w:p>
        </w:tc>
      </w:tr>
      <w:tr w:rsidR="001C5F95" w:rsidRPr="008276EC">
        <w:tc>
          <w:tcPr>
            <w:tcW w:w="5778"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xml:space="preserve"> моля посочете</w:t>
            </w:r>
            <w:r w:rsidRPr="008276EC">
              <w:rPr>
                <w:rFonts w:ascii="Times New Roman" w:hAnsi="Times New Roman" w:cs="Times New Roman"/>
                <w:vertAlign w:val="superscript"/>
                <w:lang w:eastAsia="bg-BG"/>
              </w:rPr>
              <w:footnoteReference w:id="18"/>
            </w:r>
            <w:r w:rsidRPr="008276EC">
              <w:rPr>
                <w:rFonts w:ascii="Times New Roman" w:hAnsi="Times New Roman" w:cs="Times New Roman"/>
                <w:lang w:val="bg-BG" w:eastAsia="bg-BG"/>
              </w:rPr>
              <w:t>:</w:t>
            </w:r>
            <w:r w:rsidRPr="008276EC">
              <w:rPr>
                <w:rFonts w:ascii="Times New Roman" w:hAnsi="Times New Roman" w:cs="Times New Roman"/>
                <w:lang w:val="bg-BG" w:eastAsia="bg-BG"/>
              </w:rPr>
              <w:br/>
              <w:t xml:space="preserve">а) дата на присъдата, посочете за коя от точки 1 - 6 се отнася и основанието(ята) за нея;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б) посочете лицето, което е осъдено [ ];</w:t>
            </w:r>
            <w:r w:rsidRPr="008276EC">
              <w:rPr>
                <w:rFonts w:ascii="Times New Roman" w:hAnsi="Times New Roman" w:cs="Times New Roman"/>
                <w:lang w:val="bg-BG" w:eastAsia="bg-BG"/>
              </w:rPr>
              <w:br/>
            </w:r>
            <w:r w:rsidRPr="008276EC">
              <w:rPr>
                <w:rFonts w:ascii="Times New Roman" w:hAnsi="Times New Roman" w:cs="Times New Roman"/>
                <w:b/>
                <w:lang w:val="bg-BG" w:eastAsia="bg-BG"/>
              </w:rPr>
              <w:t>в) доколкото е пряко указано в присъдата:</w:t>
            </w:r>
          </w:p>
        </w:tc>
        <w:tc>
          <w:tcPr>
            <w:tcW w:w="4111"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eastAsia="bg-BG"/>
              </w:rPr>
              <w:t>a</w:t>
            </w:r>
            <w:r w:rsidRPr="008276EC">
              <w:rPr>
                <w:rFonts w:ascii="Times New Roman" w:hAnsi="Times New Roman" w:cs="Times New Roman"/>
                <w:lang w:val="bg-BG" w:eastAsia="bg-BG"/>
              </w:rPr>
              <w:t>) дата:[   ], буква(и): [   ], причина(а):[   ]</w:t>
            </w:r>
            <w:r w:rsidRPr="008276EC">
              <w:rPr>
                <w:rFonts w:ascii="Times New Roman" w:hAnsi="Times New Roman" w:cs="Times New Roman"/>
                <w:i/>
                <w:vertAlign w:val="superscript"/>
                <w:lang w:val="bg-BG" w:eastAsia="bg-BG"/>
              </w:rPr>
              <w:t xml:space="preserve"> </w:t>
            </w:r>
            <w:r w:rsidRPr="008276EC">
              <w:rPr>
                <w:rFonts w:ascii="Times New Roman" w:hAnsi="Times New Roman" w:cs="Times New Roman"/>
                <w:lang w:val="bg-BG" w:eastAsia="bg-BG"/>
              </w:rPr>
              <w:br/>
              <w:t>б) [……]</w:t>
            </w:r>
            <w:r w:rsidRPr="008276EC">
              <w:rPr>
                <w:rFonts w:ascii="Times New Roman" w:hAnsi="Times New Roman" w:cs="Times New Roman"/>
                <w:lang w:val="bg-BG" w:eastAsia="bg-BG"/>
              </w:rPr>
              <w:br/>
              <w:t>в) продължителността на срока на изключване [……] и съответната(ите) точка(и) [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r w:rsidRPr="008276EC">
              <w:rPr>
                <w:rFonts w:ascii="Times New Roman" w:hAnsi="Times New Roman" w:cs="Times New Roman"/>
                <w:vertAlign w:val="superscript"/>
                <w:lang w:eastAsia="bg-BG"/>
              </w:rPr>
              <w:footnoteReference w:id="19"/>
            </w:r>
          </w:p>
        </w:tc>
      </w:tr>
      <w:tr w:rsidR="001C5F95" w:rsidRPr="008276EC">
        <w:tc>
          <w:tcPr>
            <w:tcW w:w="5778"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6EC">
              <w:rPr>
                <w:rFonts w:ascii="Times New Roman" w:hAnsi="Times New Roman" w:cs="Times New Roman"/>
                <w:vertAlign w:val="superscript"/>
                <w:lang w:eastAsia="bg-BG"/>
              </w:rPr>
              <w:footnoteReference w:id="20"/>
            </w:r>
            <w:r w:rsidRPr="008276EC">
              <w:rPr>
                <w:rFonts w:ascii="Times New Roman" w:hAnsi="Times New Roman" w:cs="Times New Roman"/>
                <w:lang w:val="bg-BG" w:eastAsia="bg-BG"/>
              </w:rPr>
              <w:t xml:space="preserve"> („реабилитиране по своя инициатива“)?</w:t>
            </w:r>
          </w:p>
        </w:tc>
        <w:tc>
          <w:tcPr>
            <w:tcW w:w="4111" w:type="dxa"/>
            <w:shd w:val="clear" w:color="auto" w:fill="auto"/>
          </w:tcPr>
          <w:p w:rsidR="001C5F95" w:rsidRPr="008276EC" w:rsidRDefault="001C5F95" w:rsidP="00575554">
            <w:pPr>
              <w:pStyle w:val="NoSpacing"/>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t xml:space="preserve"> </w:t>
            </w:r>
          </w:p>
        </w:tc>
      </w:tr>
      <w:tr w:rsidR="001C5F95" w:rsidRPr="008276EC">
        <w:tc>
          <w:tcPr>
            <w:tcW w:w="5778"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моля опишете предприетите мерки</w:t>
            </w:r>
            <w:r w:rsidRPr="008276EC">
              <w:rPr>
                <w:rFonts w:ascii="Times New Roman" w:hAnsi="Times New Roman" w:cs="Times New Roman"/>
                <w:vertAlign w:val="superscript"/>
                <w:lang w:eastAsia="bg-BG"/>
              </w:rPr>
              <w:footnoteReference w:id="21"/>
            </w:r>
            <w:r w:rsidRPr="008276EC">
              <w:rPr>
                <w:rFonts w:ascii="Times New Roman" w:hAnsi="Times New Roman" w:cs="Times New Roman"/>
                <w:lang w:val="bg-BG" w:eastAsia="bg-BG"/>
              </w:rPr>
              <w:t>:</w:t>
            </w:r>
          </w:p>
        </w:tc>
        <w:tc>
          <w:tcPr>
            <w:tcW w:w="4111"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w:t>
            </w:r>
          </w:p>
        </w:tc>
      </w:tr>
    </w:tbl>
    <w:p w:rsidR="001C5F95" w:rsidRPr="008276EC" w:rsidRDefault="001C5F95" w:rsidP="001C5F95">
      <w:pPr>
        <w:pStyle w:val="NoSpacing"/>
        <w:jc w:val="center"/>
        <w:rPr>
          <w:b/>
          <w:sz w:val="28"/>
          <w:szCs w:val="28"/>
          <w:lang w:val="bg-BG" w:eastAsia="bg-BG"/>
        </w:rPr>
      </w:pPr>
    </w:p>
    <w:p w:rsidR="00AD5DC6" w:rsidRPr="008276EC" w:rsidRDefault="00FA62A6"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Б: ОСНОВАНИЯ, СВЪРЗАНИ С ПЛАЩАНЕТО НА ДАНЪЦИ </w:t>
      </w:r>
    </w:p>
    <w:p w:rsidR="001C5F95" w:rsidRPr="008276EC" w:rsidRDefault="00FA62A6"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1C5F95" w:rsidRPr="008276EC">
        <w:tc>
          <w:tcPr>
            <w:tcW w:w="6345"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6345"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Икономическият оператор изпълнил ли е всички </w:t>
            </w:r>
            <w:r w:rsidRPr="008276EC">
              <w:rPr>
                <w:rFonts w:ascii="Times New Roman" w:hAnsi="Times New Roman" w:cs="Times New Roman"/>
                <w:b/>
                <w:lang w:val="bg-BG" w:eastAsia="bg-BG"/>
              </w:rPr>
              <w:t>свои</w:t>
            </w:r>
            <w:r w:rsidRPr="008276EC">
              <w:rPr>
                <w:rFonts w:ascii="Times New Roman" w:hAnsi="Times New Roman" w:cs="Times New Roman"/>
                <w:lang w:val="bg-BG" w:eastAsia="bg-BG"/>
              </w:rPr>
              <w:t xml:space="preserve"> </w:t>
            </w:r>
            <w:r w:rsidRPr="008276EC">
              <w:rPr>
                <w:rFonts w:ascii="Times New Roman" w:hAnsi="Times New Roman" w:cs="Times New Roman"/>
                <w:b/>
                <w:lang w:val="bg-BG" w:eastAsia="bg-BG"/>
              </w:rPr>
              <w:t>задължения, свързани с плащането на данъци или социалноосигурителни вноски</w:t>
            </w:r>
            <w:r w:rsidRPr="008276EC">
              <w:rPr>
                <w:rFonts w:ascii="Times New Roman"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1C5F95" w:rsidRPr="008276EC" w:rsidRDefault="001C5F95" w:rsidP="00575554">
            <w:pPr>
              <w:pStyle w:val="NoSpacing"/>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r w:rsidR="001C5F95" w:rsidRPr="008276EC">
        <w:trPr>
          <w:trHeight w:val="470"/>
        </w:trPr>
        <w:tc>
          <w:tcPr>
            <w:tcW w:w="6345" w:type="dxa"/>
            <w:vMerge w:val="restart"/>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br/>
            </w:r>
            <w:r w:rsidRPr="008276EC">
              <w:rPr>
                <w:rFonts w:ascii="Times New Roman" w:hAnsi="Times New Roman" w:cs="Times New Roman"/>
                <w:b/>
                <w:lang w:val="bg-BG" w:eastAsia="bg-BG"/>
              </w:rPr>
              <w:t>Ако „не“</w:t>
            </w:r>
            <w:r w:rsidRPr="008276EC">
              <w:rPr>
                <w:rFonts w:ascii="Times New Roman" w:hAnsi="Times New Roman" w:cs="Times New Roman"/>
                <w:lang w:val="bg-BG" w:eastAsia="bg-BG"/>
              </w:rPr>
              <w:t>, моля посочете:</w:t>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t>а) съответната страна или държава членка;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б) размера на съответната сума;</w:t>
            </w:r>
            <w:r w:rsidRPr="008276EC">
              <w:rPr>
                <w:rFonts w:ascii="Times New Roman" w:hAnsi="Times New Roman" w:cs="Times New Roman"/>
                <w:lang w:val="bg-BG" w:eastAsia="bg-BG"/>
              </w:rPr>
              <w:br/>
              <w:t>в) как е установено нарушението на задълженията:</w:t>
            </w:r>
            <w:r w:rsidRPr="008276EC">
              <w:rPr>
                <w:rFonts w:ascii="Times New Roman" w:hAnsi="Times New Roman" w:cs="Times New Roman"/>
                <w:lang w:val="bg-BG" w:eastAsia="bg-BG"/>
              </w:rPr>
              <w:br/>
              <w:t xml:space="preserve">1) чрез съдебно </w:t>
            </w:r>
            <w:r w:rsidRPr="008276EC">
              <w:rPr>
                <w:rFonts w:ascii="Times New Roman" w:hAnsi="Times New Roman" w:cs="Times New Roman"/>
                <w:b/>
                <w:lang w:val="bg-BG" w:eastAsia="bg-BG"/>
              </w:rPr>
              <w:t>решение</w:t>
            </w:r>
            <w:r w:rsidRPr="008276EC">
              <w:rPr>
                <w:rFonts w:ascii="Times New Roman" w:hAnsi="Times New Roman" w:cs="Times New Roman"/>
                <w:lang w:val="bg-BG" w:eastAsia="bg-BG"/>
              </w:rPr>
              <w:t xml:space="preserve"> или административен </w:t>
            </w:r>
            <w:r w:rsidRPr="008276EC">
              <w:rPr>
                <w:rFonts w:ascii="Times New Roman" w:hAnsi="Times New Roman" w:cs="Times New Roman"/>
                <w:b/>
                <w:lang w:val="bg-BG" w:eastAsia="bg-BG"/>
              </w:rPr>
              <w:t>акт</w:t>
            </w:r>
            <w:r w:rsidRPr="008276EC">
              <w:rPr>
                <w:rFonts w:ascii="Times New Roman" w:hAnsi="Times New Roman" w:cs="Times New Roman"/>
                <w:lang w:val="bg-BG" w:eastAsia="bg-BG"/>
              </w:rPr>
              <w:t>:</w:t>
            </w:r>
          </w:p>
          <w:p w:rsidR="001C5F95" w:rsidRPr="008276EC" w:rsidRDefault="000F4138"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Решението или актът с окончателен и обвързващ характер ли е?</w:t>
            </w:r>
          </w:p>
          <w:p w:rsidR="001C5F95" w:rsidRPr="008276EC" w:rsidRDefault="000F4138"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Моля, посочете датата на присъдата или решението/акта.</w:t>
            </w:r>
          </w:p>
          <w:p w:rsidR="001C5F95" w:rsidRPr="008276EC" w:rsidRDefault="000F4138"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 xml:space="preserve">В случай на присъда- срокът на изключване, </w:t>
            </w:r>
            <w:r w:rsidR="001C5F95" w:rsidRPr="008276EC">
              <w:rPr>
                <w:rFonts w:ascii="Times New Roman" w:hAnsi="Times New Roman" w:cs="Times New Roman"/>
                <w:b/>
                <w:lang w:val="bg-BG" w:eastAsia="bg-BG"/>
              </w:rPr>
              <w:t xml:space="preserve">ако е определен </w:t>
            </w:r>
            <w:r w:rsidR="001C5F95" w:rsidRPr="008276EC">
              <w:rPr>
                <w:rFonts w:ascii="Times New Roman" w:hAnsi="Times New Roman" w:cs="Times New Roman"/>
                <w:b/>
                <w:u w:val="words"/>
                <w:lang w:val="bg-BG" w:eastAsia="bg-BG"/>
              </w:rPr>
              <w:t xml:space="preserve">пряко </w:t>
            </w:r>
            <w:r w:rsidR="001C5F95" w:rsidRPr="008276EC">
              <w:rPr>
                <w:rFonts w:ascii="Times New Roman" w:hAnsi="Times New Roman" w:cs="Times New Roman"/>
                <w:b/>
                <w:lang w:val="bg-BG" w:eastAsia="bg-BG"/>
              </w:rPr>
              <w:t>в присъдата: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2) по </w:t>
            </w:r>
            <w:r w:rsidRPr="008276EC">
              <w:rPr>
                <w:rFonts w:ascii="Times New Roman" w:hAnsi="Times New Roman" w:cs="Times New Roman"/>
                <w:b/>
                <w:lang w:val="bg-BG" w:eastAsia="bg-BG"/>
              </w:rPr>
              <w:t>друг начин</w:t>
            </w:r>
            <w:r w:rsidRPr="008276EC">
              <w:rPr>
                <w:rFonts w:ascii="Times New Roman" w:hAnsi="Times New Roman" w:cs="Times New Roman"/>
                <w:lang w:val="bg-BG" w:eastAsia="bg-BG"/>
              </w:rPr>
              <w:t>? Моля, уточнете:</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lastRenderedPageBreak/>
              <w:t>Данъци</w:t>
            </w:r>
            <w:proofErr w:type="spellEnd"/>
          </w:p>
        </w:tc>
        <w:tc>
          <w:tcPr>
            <w:tcW w:w="1843"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Социалноосигу</w:t>
            </w:r>
            <w:proofErr w:type="spellEnd"/>
            <w:r w:rsidRPr="008276EC">
              <w:rPr>
                <w:rFonts w:ascii="Times New Roman" w:hAnsi="Times New Roman" w:cs="Times New Roman"/>
                <w:lang w:val="bg-BG" w:eastAsia="bg-BG"/>
              </w:rPr>
              <w:t>-</w:t>
            </w:r>
            <w:proofErr w:type="spellStart"/>
            <w:r w:rsidRPr="008276EC">
              <w:rPr>
                <w:rFonts w:ascii="Times New Roman" w:hAnsi="Times New Roman" w:cs="Times New Roman"/>
                <w:lang w:eastAsia="bg-BG"/>
              </w:rPr>
              <w:t>рителни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вноски</w:t>
            </w:r>
            <w:proofErr w:type="spellEnd"/>
          </w:p>
        </w:tc>
      </w:tr>
      <w:tr w:rsidR="001C5F95" w:rsidRPr="008276EC">
        <w:trPr>
          <w:trHeight w:val="1977"/>
        </w:trPr>
        <w:tc>
          <w:tcPr>
            <w:tcW w:w="6345" w:type="dxa"/>
            <w:vMerge/>
            <w:shd w:val="clear" w:color="auto" w:fill="auto"/>
          </w:tcPr>
          <w:p w:rsidR="001C5F95" w:rsidRPr="008276EC" w:rsidRDefault="001C5F95" w:rsidP="00FB2D29">
            <w:pPr>
              <w:pStyle w:val="NoSpacing"/>
              <w:jc w:val="left"/>
              <w:rPr>
                <w:rFonts w:ascii="Times New Roman" w:hAnsi="Times New Roman" w:cs="Times New Roman"/>
                <w:b/>
                <w:lang w:eastAsia="bg-BG"/>
              </w:rPr>
            </w:pPr>
          </w:p>
        </w:tc>
        <w:tc>
          <w:tcPr>
            <w:tcW w:w="1701"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a) [……]</w:t>
            </w:r>
            <w:r w:rsidRPr="008276EC">
              <w:rPr>
                <w:rFonts w:ascii="Times New Roman" w:hAnsi="Times New Roman" w:cs="Times New Roman"/>
                <w:lang w:eastAsia="bg-BG"/>
              </w:rPr>
              <w:br/>
              <w:t>б) [……]</w:t>
            </w:r>
            <w:r w:rsidRPr="008276EC">
              <w:rPr>
                <w:rFonts w:ascii="Times New Roman" w:hAnsi="Times New Roman" w:cs="Times New Roman"/>
                <w:lang w:eastAsia="bg-BG"/>
              </w:rPr>
              <w:br/>
              <w:t xml:space="preserve">в1)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в2) </w:t>
            </w:r>
            <w:proofErr w:type="gramStart"/>
            <w:r w:rsidRPr="008276EC">
              <w:rPr>
                <w:rFonts w:ascii="Times New Roman" w:hAnsi="Times New Roman" w:cs="Times New Roman"/>
                <w:lang w:eastAsia="bg-BG"/>
              </w:rPr>
              <w:t>[ …</w:t>
            </w:r>
            <w:proofErr w:type="gramEnd"/>
            <w:r w:rsidRPr="008276EC">
              <w:rPr>
                <w:rFonts w:ascii="Times New Roman" w:hAnsi="Times New Roman" w:cs="Times New Roman"/>
                <w:lang w:eastAsia="bg-BG"/>
              </w:rPr>
              <w:t>]</w:t>
            </w:r>
            <w:r w:rsidRPr="008276EC">
              <w:rPr>
                <w:rFonts w:ascii="Times New Roman" w:hAnsi="Times New Roman" w:cs="Times New Roman"/>
                <w:lang w:eastAsia="bg-BG"/>
              </w:rPr>
              <w:br/>
              <w:t xml:space="preserve">г)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 [……]</w:t>
            </w:r>
          </w:p>
        </w:tc>
        <w:tc>
          <w:tcPr>
            <w:tcW w:w="1843"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a) [……]б) [……]</w:t>
            </w:r>
            <w:r w:rsidRPr="008276EC">
              <w:rPr>
                <w:rFonts w:ascii="Times New Roman" w:hAnsi="Times New Roman" w:cs="Times New Roman"/>
                <w:lang w:eastAsia="bg-BG"/>
              </w:rPr>
              <w:br/>
            </w:r>
            <w:r w:rsidRPr="008276EC">
              <w:rPr>
                <w:rFonts w:ascii="Times New Roman" w:hAnsi="Times New Roman" w:cs="Times New Roman"/>
                <w:lang w:eastAsia="bg-BG"/>
              </w:rPr>
              <w:br/>
              <w:t xml:space="preserve">в1)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в2) [ …]</w:t>
            </w:r>
            <w:r w:rsidRPr="008276EC">
              <w:rPr>
                <w:rFonts w:ascii="Times New Roman" w:hAnsi="Times New Roman" w:cs="Times New Roman"/>
                <w:lang w:eastAsia="bg-BG"/>
              </w:rPr>
              <w:br/>
              <w:t xml:space="preserve">г)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 [……]</w:t>
            </w:r>
          </w:p>
        </w:tc>
      </w:tr>
      <w:tr w:rsidR="001C5F95" w:rsidRPr="008276EC">
        <w:tc>
          <w:tcPr>
            <w:tcW w:w="6345" w:type="dxa"/>
            <w:shd w:val="clear" w:color="auto" w:fill="auto"/>
          </w:tcPr>
          <w:p w:rsidR="001C5F95" w:rsidRPr="008276EC" w:rsidRDefault="001C5F95" w:rsidP="00FB2D29">
            <w:pPr>
              <w:pStyle w:val="NoSpacing"/>
              <w:jc w:val="left"/>
              <w:rPr>
                <w:rFonts w:ascii="Times New Roman" w:hAnsi="Times New Roman" w:cs="Times New Roman"/>
                <w:i/>
                <w:lang w:val="bg-BG" w:eastAsia="bg-BG"/>
              </w:rPr>
            </w:pPr>
            <w:r w:rsidRPr="008276EC">
              <w:rPr>
                <w:rFonts w:ascii="Times New Roman"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1C5F95" w:rsidRPr="008276EC" w:rsidRDefault="001C5F95" w:rsidP="00FB2D29">
            <w:pPr>
              <w:pStyle w:val="NoSpacing"/>
              <w:jc w:val="left"/>
              <w:rPr>
                <w:rFonts w:ascii="Times New Roman" w:hAnsi="Times New Roman" w:cs="Times New Roman"/>
                <w:i/>
                <w:lang w:val="bg-BG" w:eastAsia="bg-BG"/>
              </w:rPr>
            </w:pP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i/>
                <w:vertAlign w:val="superscript"/>
                <w:lang w:val="bg-BG" w:eastAsia="bg-BG"/>
              </w:rPr>
              <w:t xml:space="preserve"> </w:t>
            </w:r>
            <w:r w:rsidRPr="008276EC">
              <w:rPr>
                <w:rFonts w:ascii="Times New Roman" w:hAnsi="Times New Roman" w:cs="Times New Roman"/>
                <w:i/>
                <w:vertAlign w:val="superscript"/>
                <w:lang w:eastAsia="bg-BG"/>
              </w:rPr>
              <w:footnoteReference w:id="22"/>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bl>
    <w:p w:rsidR="001C5F95" w:rsidRPr="008276EC" w:rsidRDefault="001C5F95" w:rsidP="001C5F95">
      <w:pPr>
        <w:pStyle w:val="NoSpacing"/>
        <w:jc w:val="center"/>
        <w:rPr>
          <w:sz w:val="28"/>
          <w:szCs w:val="28"/>
          <w:lang w:val="bg-BG" w:eastAsia="bg-BG"/>
        </w:rPr>
      </w:pP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В:</w:t>
      </w:r>
      <w:r w:rsidRPr="008276EC">
        <w:rPr>
          <w:rFonts w:ascii="Times New Roman" w:hAnsi="Times New Roman" w:cs="Times New Roman"/>
          <w:b/>
          <w:sz w:val="28"/>
          <w:szCs w:val="28"/>
          <w:lang w:val="bg-BG" w:eastAsia="bg-BG"/>
        </w:rPr>
        <w:t xml:space="preserve"> </w:t>
      </w:r>
      <w:r w:rsidR="00FA62A6" w:rsidRPr="008276EC">
        <w:rPr>
          <w:rFonts w:ascii="Times New Roman" w:hAnsi="Times New Roman" w:cs="Times New Roman"/>
          <w:b/>
          <w:sz w:val="24"/>
          <w:szCs w:val="24"/>
          <w:lang w:val="bg-BG" w:eastAsia="bg-BG"/>
        </w:rPr>
        <w:t>ОСНОВАНИЯ, СВЪРЗАНИ С НЕСЪСТОЯТЕЛНОСТ, КОНФЛИКТИ НА ИНТЕРЕСИ ИЛИ ПРОФЕСИОНАЛНО НАРУШЕНИЕ</w:t>
      </w:r>
      <w:r w:rsidRPr="008276EC">
        <w:rPr>
          <w:rFonts w:ascii="Times New Roman" w:hAnsi="Times New Roman" w:cs="Times New Roman"/>
          <w:b/>
          <w:sz w:val="24"/>
          <w:szCs w:val="24"/>
          <w:vertAlign w:val="superscript"/>
          <w:lang w:eastAsia="bg-BG"/>
        </w:rPr>
        <w:footnoteReference w:id="23"/>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0"/>
          <w:szCs w:val="20"/>
          <w:lang w:eastAsia="bg-BG"/>
        </w:rPr>
      </w:pPr>
      <w:r w:rsidRPr="008276EC">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8276EC">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1C5F95" w:rsidRPr="008276EC">
        <w:tc>
          <w:tcPr>
            <w:tcW w:w="5495"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406"/>
        </w:trPr>
        <w:tc>
          <w:tcPr>
            <w:tcW w:w="5495" w:type="dxa"/>
            <w:vMerge w:val="restart"/>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8276EC">
              <w:rPr>
                <w:rFonts w:ascii="Times New Roman" w:hAnsi="Times New Roman" w:cs="Times New Roman"/>
                <w:vertAlign w:val="superscript"/>
                <w:lang w:eastAsia="bg-BG"/>
              </w:rPr>
              <w:footnoteReference w:id="24"/>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r w:rsidR="001C5F95" w:rsidRPr="008276EC">
        <w:trPr>
          <w:trHeight w:val="405"/>
        </w:trPr>
        <w:tc>
          <w:tcPr>
            <w:tcW w:w="5495" w:type="dxa"/>
            <w:vMerge/>
            <w:shd w:val="clear" w:color="auto" w:fill="auto"/>
          </w:tcPr>
          <w:p w:rsidR="001C5F95" w:rsidRPr="008276EC" w:rsidRDefault="001C5F95" w:rsidP="00FB2D29">
            <w:pPr>
              <w:pStyle w:val="NoSpacing"/>
              <w:rPr>
                <w:rFonts w:ascii="Times New Roman" w:hAnsi="Times New Roman" w:cs="Times New Roman"/>
                <w:lang w:eastAsia="bg-BG"/>
              </w:rPr>
            </w:pP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lang w:eastAsia="bg-BG"/>
              </w:rPr>
              <w:t>Ако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взел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с </w:t>
            </w:r>
            <w:proofErr w:type="spellStart"/>
            <w:r w:rsidRPr="008276EC">
              <w:rPr>
                <w:rFonts w:ascii="Times New Roman" w:hAnsi="Times New Roman" w:cs="Times New Roman"/>
                <w:lang w:eastAsia="bg-BG"/>
              </w:rPr>
              <w:t>които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докаже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своята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надеждност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въпреки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наличието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основанието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изключване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w:t>
            </w:r>
            <w:r w:rsidRPr="008276EC">
              <w:rPr>
                <w:rFonts w:ascii="Times New Roman" w:hAnsi="Times New Roman" w:cs="Times New Roman"/>
                <w:lang w:eastAsia="bg-BG"/>
              </w:rPr>
              <w:b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rPr>
                <w:rFonts w:ascii="Times New Roman" w:hAnsi="Times New Roman" w:cs="Times New Roman"/>
                <w:lang w:eastAsia="bg-BG"/>
              </w:rPr>
            </w:pPr>
            <w:proofErr w:type="spellStart"/>
            <w:r w:rsidRPr="008276EC">
              <w:rPr>
                <w:rFonts w:ascii="Times New Roman" w:hAnsi="Times New Roman" w:cs="Times New Roman"/>
                <w:lang w:eastAsia="bg-BG"/>
              </w:rPr>
              <w:t>Ако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c>
          <w:tcPr>
            <w:tcW w:w="5495"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в една от следните ситуации ли е:</w:t>
            </w:r>
            <w:r w:rsidRPr="008276EC">
              <w:rPr>
                <w:rFonts w:ascii="Times New Roman" w:hAnsi="Times New Roman" w:cs="Times New Roman"/>
                <w:lang w:val="bg-BG" w:eastAsia="bg-BG"/>
              </w:rPr>
              <w:br/>
              <w:t xml:space="preserve">а) </w:t>
            </w:r>
            <w:r w:rsidRPr="008276EC">
              <w:rPr>
                <w:rFonts w:ascii="Times New Roman" w:hAnsi="Times New Roman" w:cs="Times New Roman"/>
                <w:b/>
                <w:lang w:val="bg-BG" w:eastAsia="bg-BG"/>
              </w:rPr>
              <w:t>обявен в несъстоятелност</w:t>
            </w:r>
            <w:r w:rsidRPr="008276EC">
              <w:rPr>
                <w:rFonts w:ascii="Times New Roman" w:hAnsi="Times New Roman" w:cs="Times New Roman"/>
                <w:lang w:val="bg-BG" w:eastAsia="bg-BG"/>
              </w:rPr>
              <w:t xml:space="preserve">, или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б) </w:t>
            </w:r>
            <w:r w:rsidRPr="008276EC">
              <w:rPr>
                <w:rFonts w:ascii="Times New Roman" w:hAnsi="Times New Roman" w:cs="Times New Roman"/>
                <w:b/>
                <w:lang w:val="bg-BG" w:eastAsia="bg-BG"/>
              </w:rPr>
              <w:t>предмет на производство по несъстоятелност</w:t>
            </w:r>
            <w:r w:rsidRPr="008276EC">
              <w:rPr>
                <w:rFonts w:ascii="Times New Roman" w:hAnsi="Times New Roman" w:cs="Times New Roman"/>
                <w:lang w:val="bg-BG" w:eastAsia="bg-BG"/>
              </w:rPr>
              <w:t xml:space="preserve"> или ликвидация, или</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в) </w:t>
            </w:r>
            <w:r w:rsidRPr="008276EC">
              <w:rPr>
                <w:rFonts w:ascii="Times New Roman" w:hAnsi="Times New Roman" w:cs="Times New Roman"/>
                <w:b/>
                <w:lang w:val="bg-BG" w:eastAsia="bg-BG"/>
              </w:rPr>
              <w:t>споразумение с кредиторите</w:t>
            </w:r>
            <w:r w:rsidRPr="008276EC">
              <w:rPr>
                <w:rFonts w:ascii="Times New Roman" w:hAnsi="Times New Roman" w:cs="Times New Roman"/>
                <w:lang w:val="bg-BG" w:eastAsia="bg-BG"/>
              </w:rPr>
              <w:t>, или</w:t>
            </w:r>
            <w:r w:rsidRPr="008276EC">
              <w:rPr>
                <w:rFonts w:ascii="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8276EC">
              <w:rPr>
                <w:rFonts w:ascii="Times New Roman" w:hAnsi="Times New Roman" w:cs="Times New Roman"/>
                <w:vertAlign w:val="superscript"/>
                <w:lang w:eastAsia="bg-BG"/>
              </w:rPr>
              <w:footnoteReference w:id="25"/>
            </w:r>
            <w:r w:rsidRPr="008276EC">
              <w:rPr>
                <w:rFonts w:ascii="Times New Roman" w:hAnsi="Times New Roman" w:cs="Times New Roman"/>
                <w:lang w:val="bg-BG" w:eastAsia="bg-BG"/>
              </w:rPr>
              <w:t>, или</w:t>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t>д) неговите активи се администрират от ликвидатор или от съда, или</w:t>
            </w:r>
          </w:p>
          <w:p w:rsidR="00FA62A6" w:rsidRPr="008276EC" w:rsidRDefault="001C5F95" w:rsidP="00FB2D29">
            <w:pPr>
              <w:pStyle w:val="NoSpacing"/>
              <w:jc w:val="left"/>
              <w:rPr>
                <w:rFonts w:ascii="Times New Roman" w:hAnsi="Times New Roman" w:cs="Times New Roman"/>
                <w:b/>
                <w:lang w:val="bg-BG" w:eastAsia="bg-BG"/>
              </w:rPr>
            </w:pPr>
            <w:r w:rsidRPr="008276EC">
              <w:rPr>
                <w:rFonts w:ascii="Times New Roman" w:hAnsi="Times New Roman" w:cs="Times New Roman"/>
                <w:lang w:val="bg-BG" w:eastAsia="bg-BG"/>
              </w:rPr>
              <w:t>е) стопанската му дейност е прекратена?</w:t>
            </w:r>
            <w:r w:rsidRPr="008276EC">
              <w:rPr>
                <w:rFonts w:ascii="Times New Roman" w:hAnsi="Times New Roman" w:cs="Times New Roman"/>
                <w:lang w:val="bg-BG" w:eastAsia="bg-BG"/>
              </w:rPr>
              <w:br/>
            </w:r>
            <w:r w:rsidRPr="008276EC">
              <w:rPr>
                <w:rFonts w:ascii="Times New Roman" w:hAnsi="Times New Roman" w:cs="Times New Roman"/>
                <w:b/>
                <w:lang w:val="bg-BG" w:eastAsia="bg-BG"/>
              </w:rPr>
              <w:t xml:space="preserve">Ако „да“: </w:t>
            </w:r>
          </w:p>
          <w:p w:rsidR="001C5F95" w:rsidRPr="008276EC" w:rsidRDefault="00FA62A6" w:rsidP="00FB2D29">
            <w:pPr>
              <w:pStyle w:val="NoSpacing"/>
              <w:jc w:val="left"/>
              <w:rPr>
                <w:rFonts w:ascii="Times New Roman" w:hAnsi="Times New Roman" w:cs="Times New Roman"/>
                <w:lang w:val="bg-BG" w:eastAsia="bg-BG"/>
              </w:rPr>
            </w:pPr>
            <w:r w:rsidRPr="008276EC">
              <w:rPr>
                <w:rFonts w:ascii="Times New Roman" w:hAnsi="Times New Roman" w:cs="Times New Roman"/>
                <w:b/>
                <w:lang w:val="bg-BG" w:eastAsia="bg-BG"/>
              </w:rPr>
              <w:t xml:space="preserve">-  </w:t>
            </w:r>
            <w:r w:rsidR="001C5F95" w:rsidRPr="008276EC">
              <w:rPr>
                <w:rFonts w:ascii="Times New Roman" w:hAnsi="Times New Roman" w:cs="Times New Roman"/>
                <w:lang w:val="bg-BG" w:eastAsia="bg-BG"/>
              </w:rPr>
              <w:t>Моля представете подробности:</w:t>
            </w:r>
          </w:p>
          <w:p w:rsidR="001C5F95" w:rsidRPr="008276EC" w:rsidRDefault="00FA62A6"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001C5F95" w:rsidRPr="008276EC">
              <w:rPr>
                <w:rFonts w:ascii="Times New Roman" w:hAnsi="Times New Roman" w:cs="Times New Roman"/>
                <w:vertAlign w:val="superscript"/>
                <w:lang w:eastAsia="bg-BG"/>
              </w:rPr>
              <w:footnoteReference w:id="26"/>
            </w:r>
            <w:r w:rsidR="001C5F95" w:rsidRPr="008276EC">
              <w:rPr>
                <w:rFonts w:ascii="Times New Roman" w:hAnsi="Times New Roman" w:cs="Times New Roman"/>
                <w:lang w:val="bg-BG" w:eastAsia="bg-BG"/>
              </w:rPr>
              <w:t>?</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394" w:type="dxa"/>
            <w:shd w:val="clear" w:color="auto" w:fill="auto"/>
          </w:tcPr>
          <w:p w:rsidR="00FA62A6"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lastRenderedPageBreak/>
              <w:t>[] Да [] Не</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NoSpacing"/>
              <w:jc w:val="left"/>
              <w:rPr>
                <w:rFonts w:ascii="Times New Roman" w:hAnsi="Times New Roman" w:cs="Times New Roman"/>
                <w:i/>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p w:rsidR="00FA62A6" w:rsidRPr="008276EC" w:rsidRDefault="00FA62A6" w:rsidP="00FB2D29">
            <w:pPr>
              <w:pStyle w:val="NoSpacing"/>
              <w:jc w:val="left"/>
              <w:rPr>
                <w:rFonts w:ascii="Times New Roman" w:hAnsi="Times New Roman" w:cs="Times New Roman"/>
                <w:i/>
                <w:lang w:val="bg-BG" w:eastAsia="bg-BG"/>
              </w:rPr>
            </w:pPr>
          </w:p>
          <w:p w:rsidR="001C5F95" w:rsidRPr="008276EC" w:rsidRDefault="001C5F95" w:rsidP="00FB2D29">
            <w:pPr>
              <w:pStyle w:val="NoSpacing"/>
              <w:jc w:val="left"/>
              <w:rPr>
                <w:rFonts w:ascii="Times New Roman" w:hAnsi="Times New Roman" w:cs="Times New Roman"/>
                <w:i/>
                <w:lang w:val="bg-BG" w:eastAsia="bg-BG"/>
              </w:rPr>
            </w:pP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p>
        </w:tc>
      </w:tr>
      <w:tr w:rsidR="001C5F95" w:rsidRPr="008276EC">
        <w:trPr>
          <w:trHeight w:val="303"/>
        </w:trPr>
        <w:tc>
          <w:tcPr>
            <w:tcW w:w="5495" w:type="dxa"/>
            <w:vMerge w:val="restart"/>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val="bg-BG" w:eastAsia="bg-BG"/>
              </w:rPr>
              <w:lastRenderedPageBreak/>
              <w:t xml:space="preserve">Икономическият оператор извършил ли е </w:t>
            </w:r>
            <w:r w:rsidRPr="008276EC">
              <w:rPr>
                <w:rFonts w:ascii="Times New Roman" w:hAnsi="Times New Roman" w:cs="Times New Roman"/>
                <w:b/>
                <w:lang w:val="bg-BG" w:eastAsia="bg-BG"/>
              </w:rPr>
              <w:t>тежко професионално нарушение</w:t>
            </w:r>
            <w:r w:rsidRPr="008276EC">
              <w:rPr>
                <w:rFonts w:ascii="Times New Roman" w:hAnsi="Times New Roman" w:cs="Times New Roman"/>
                <w:b/>
                <w:vertAlign w:val="superscript"/>
                <w:lang w:eastAsia="bg-BG"/>
              </w:rPr>
              <w:footnoteReference w:id="27"/>
            </w:r>
            <w:r w:rsidRPr="008276EC">
              <w:rPr>
                <w:rFonts w:ascii="Times New Roman" w:hAnsi="Times New Roman" w:cs="Times New Roman"/>
                <w:lang w:val="bg-BG" w:eastAsia="bg-BG"/>
              </w:rPr>
              <w:t xml:space="preserve">? </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roofErr w:type="gramStart"/>
            <w:r w:rsidRPr="008276EC">
              <w:rPr>
                <w:rFonts w:ascii="Times New Roman" w:hAnsi="Times New Roman" w:cs="Times New Roman"/>
                <w:lang w:eastAsia="bg-BG"/>
              </w:rPr>
              <w:t>,</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gramEnd"/>
            <w:r w:rsidRPr="008276EC">
              <w:rPr>
                <w:rFonts w:ascii="Times New Roman" w:hAnsi="Times New Roman" w:cs="Times New Roman"/>
                <w:lang w:eastAsia="bg-BG"/>
              </w:rPr>
              <w:t>……]</w:t>
            </w:r>
          </w:p>
        </w:tc>
      </w:tr>
      <w:tr w:rsidR="001C5F95" w:rsidRPr="008276EC">
        <w:trPr>
          <w:trHeight w:val="303"/>
        </w:trPr>
        <w:tc>
          <w:tcPr>
            <w:tcW w:w="5495" w:type="dxa"/>
            <w:vMerge/>
            <w:shd w:val="clear" w:color="auto" w:fill="auto"/>
          </w:tcPr>
          <w:p w:rsidR="001C5F95" w:rsidRPr="008276EC" w:rsidRDefault="001C5F95" w:rsidP="00FB2D29">
            <w:pPr>
              <w:pStyle w:val="NoSpacing"/>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xml:space="preserve">?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Да [] Не</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моля опишете предприетите мерки: [……]</w:t>
            </w:r>
          </w:p>
        </w:tc>
      </w:tr>
      <w:tr w:rsidR="001C5F95" w:rsidRPr="008276EC">
        <w:trPr>
          <w:trHeight w:val="515"/>
        </w:trPr>
        <w:tc>
          <w:tcPr>
            <w:tcW w:w="5495" w:type="dxa"/>
            <w:vMerge w:val="restart"/>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val="bg-BG" w:eastAsia="bg-BG"/>
              </w:rPr>
              <w:t xml:space="preserve">Икономическият оператор сключил ли е </w:t>
            </w:r>
            <w:r w:rsidRPr="008276EC">
              <w:rPr>
                <w:rFonts w:ascii="Times New Roman" w:hAnsi="Times New Roman" w:cs="Times New Roman"/>
                <w:b/>
                <w:lang w:val="bg-BG" w:eastAsia="bg-BG"/>
              </w:rPr>
              <w:t>споразумения</w:t>
            </w:r>
            <w:r w:rsidRPr="008276EC">
              <w:rPr>
                <w:rFonts w:ascii="Times New Roman" w:hAnsi="Times New Roman" w:cs="Times New Roman"/>
                <w:lang w:val="bg-BG" w:eastAsia="bg-BG"/>
              </w:rPr>
              <w:t xml:space="preserve"> с други икономически оператори, насочени към </w:t>
            </w:r>
            <w:r w:rsidRPr="008276EC">
              <w:rPr>
                <w:rFonts w:ascii="Times New Roman" w:hAnsi="Times New Roman" w:cs="Times New Roman"/>
                <w:b/>
                <w:lang w:val="bg-BG" w:eastAsia="bg-BG"/>
              </w:rPr>
              <w:t>нарушаване на конкуренцията</w:t>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514"/>
        </w:trPr>
        <w:tc>
          <w:tcPr>
            <w:tcW w:w="5495" w:type="dxa"/>
            <w:vMerge/>
            <w:shd w:val="clear" w:color="auto" w:fill="auto"/>
          </w:tcPr>
          <w:p w:rsidR="001C5F95" w:rsidRPr="008276EC" w:rsidRDefault="001C5F95" w:rsidP="00FB2D29">
            <w:pPr>
              <w:pStyle w:val="NoSpacing"/>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rPr>
          <w:trHeight w:val="1068"/>
        </w:trPr>
        <w:tc>
          <w:tcPr>
            <w:tcW w:w="5495" w:type="dxa"/>
            <w:shd w:val="clear" w:color="auto" w:fill="auto"/>
          </w:tcPr>
          <w:p w:rsidR="001C5F95" w:rsidRPr="008276EC" w:rsidRDefault="001C5F95" w:rsidP="00FB2D29">
            <w:pPr>
              <w:pStyle w:val="NoSpacing"/>
              <w:rPr>
                <w:rFonts w:ascii="Times New Roman" w:hAnsi="Times New Roman" w:cs="Times New Roman"/>
                <w:lang w:eastAsia="bg-BG"/>
              </w:rPr>
            </w:pPr>
            <w:r w:rsidRPr="008276EC">
              <w:rPr>
                <w:rFonts w:ascii="Times New Roman" w:hAnsi="Times New Roman" w:cs="Times New Roman"/>
                <w:lang w:val="bg-BG" w:eastAsia="bg-BG"/>
              </w:rPr>
              <w:t xml:space="preserve">Икономическият оператор има ли информация за </w:t>
            </w:r>
            <w:r w:rsidRPr="008276EC">
              <w:rPr>
                <w:rFonts w:ascii="Times New Roman" w:hAnsi="Times New Roman" w:cs="Times New Roman"/>
                <w:b/>
                <w:lang w:val="bg-BG" w:eastAsia="bg-BG"/>
              </w:rPr>
              <w:t>конфликт на интереси</w:t>
            </w:r>
            <w:r w:rsidRPr="008276EC">
              <w:rPr>
                <w:rFonts w:ascii="Times New Roman" w:hAnsi="Times New Roman" w:cs="Times New Roman"/>
                <w:b/>
                <w:vertAlign w:val="superscript"/>
                <w:lang w:eastAsia="bg-BG"/>
              </w:rPr>
              <w:footnoteReference w:id="28"/>
            </w:r>
            <w:r w:rsidRPr="008276EC">
              <w:rPr>
                <w:rFonts w:ascii="Times New Roman" w:hAnsi="Times New Roman" w:cs="Times New Roman"/>
                <w:lang w:val="bg-BG" w:eastAsia="bg-BG"/>
              </w:rPr>
              <w:t>, свързан с участието му в процедурата за възлагане на обществена поръчка?</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1544"/>
        </w:trPr>
        <w:tc>
          <w:tcPr>
            <w:tcW w:w="5495"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b/>
                <w:lang w:val="bg-BG" w:eastAsia="bg-BG"/>
              </w:rPr>
              <w:t>Икономическият оператор или свързано</w:t>
            </w:r>
            <w:r w:rsidRPr="008276EC">
              <w:rPr>
                <w:rFonts w:ascii="Times New Roman" w:hAnsi="Times New Roman" w:cs="Times New Roman"/>
                <w:lang w:val="bg-BG" w:eastAsia="bg-BG"/>
              </w:rPr>
              <w:t xml:space="preserve"> с него предприятие, предоставял ли е </w:t>
            </w:r>
            <w:r w:rsidRPr="008276EC">
              <w:rPr>
                <w:rFonts w:ascii="Times New Roman" w:hAnsi="Times New Roman" w:cs="Times New Roman"/>
                <w:b/>
                <w:lang w:val="bg-BG" w:eastAsia="bg-BG"/>
              </w:rPr>
              <w:t>консултантски</w:t>
            </w:r>
            <w:r w:rsidRPr="008276EC">
              <w:rPr>
                <w:rFonts w:ascii="Times New Roman" w:hAnsi="Times New Roman" w:cs="Times New Roman"/>
                <w:lang w:val="bg-BG" w:eastAsia="bg-BG"/>
              </w:rPr>
              <w:t xml:space="preserve"> услуги на възлагащия орган или на възложителя или </w:t>
            </w:r>
            <w:r w:rsidRPr="008276EC">
              <w:rPr>
                <w:rFonts w:ascii="Times New Roman" w:hAnsi="Times New Roman" w:cs="Times New Roman"/>
                <w:b/>
                <w:lang w:val="bg-BG" w:eastAsia="bg-BG"/>
              </w:rPr>
              <w:t>участвал ли е по друг начин в подготовката</w:t>
            </w:r>
            <w:r w:rsidRPr="008276EC">
              <w:rPr>
                <w:rFonts w:ascii="Times New Roman" w:hAnsi="Times New Roman" w:cs="Times New Roman"/>
                <w:lang w:val="bg-BG" w:eastAsia="bg-BG"/>
              </w:rPr>
              <w:t xml:space="preserve"> на процедурата за възлагане на обществена поръчка?</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932"/>
        </w:trPr>
        <w:tc>
          <w:tcPr>
            <w:tcW w:w="5495" w:type="dxa"/>
            <w:vMerge w:val="restart"/>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6EC">
              <w:rPr>
                <w:rFonts w:ascii="Times New Roman" w:hAnsi="Times New Roman" w:cs="Times New Roman"/>
                <w:b/>
                <w:lang w:val="bg-BG" w:eastAsia="bg-BG"/>
              </w:rPr>
              <w:t>предсрочно прекратен</w:t>
            </w:r>
            <w:r w:rsidRPr="008276EC">
              <w:rPr>
                <w:rFonts w:ascii="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931"/>
        </w:trPr>
        <w:tc>
          <w:tcPr>
            <w:tcW w:w="5495" w:type="dxa"/>
            <w:vMerge/>
            <w:shd w:val="clear" w:color="auto" w:fill="auto"/>
          </w:tcPr>
          <w:p w:rsidR="001C5F95" w:rsidRPr="008276EC" w:rsidRDefault="001C5F95" w:rsidP="00FB2D29">
            <w:pPr>
              <w:pStyle w:val="NoSpacing"/>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proofErr w:type="gramStart"/>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proofErr w:type="gram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t xml:space="preserve"> </w:t>
            </w:r>
          </w:p>
          <w:p w:rsidR="001C5F95" w:rsidRPr="008276EC" w:rsidRDefault="001C5F95" w:rsidP="00FB2D29">
            <w:pPr>
              <w:pStyle w:val="NoSpacing"/>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c>
          <w:tcPr>
            <w:tcW w:w="5495"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lastRenderedPageBreak/>
              <w:t>Може ли икономическият оператор да потвърди, че:</w:t>
            </w:r>
            <w:r w:rsidRPr="008276EC">
              <w:rPr>
                <w:rFonts w:ascii="Times New Roman" w:hAnsi="Times New Roman" w:cs="Times New Roman"/>
                <w:lang w:val="bg-BG" w:eastAsia="bg-BG"/>
              </w:rPr>
              <w:br/>
              <w:t xml:space="preserve">а) не е виновен за подаване на </w:t>
            </w:r>
            <w:r w:rsidRPr="008276EC">
              <w:rPr>
                <w:rFonts w:ascii="Times New Roman" w:hAnsi="Times New Roman" w:cs="Times New Roman"/>
                <w:b/>
                <w:lang w:val="bg-BG" w:eastAsia="bg-BG"/>
              </w:rPr>
              <w:t>неверни данни</w:t>
            </w:r>
            <w:r w:rsidRPr="008276EC">
              <w:rPr>
                <w:rFonts w:ascii="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б) </w:t>
            </w:r>
            <w:r w:rsidRPr="008276EC">
              <w:rPr>
                <w:rFonts w:ascii="Times New Roman" w:hAnsi="Times New Roman" w:cs="Times New Roman"/>
                <w:b/>
                <w:lang w:val="bg-BG" w:eastAsia="bg-BG"/>
              </w:rPr>
              <w:t xml:space="preserve">не е укрил такава </w:t>
            </w:r>
            <w:r w:rsidRPr="008276EC">
              <w:rPr>
                <w:rFonts w:ascii="Times New Roman" w:hAnsi="Times New Roman" w:cs="Times New Roman"/>
                <w:lang w:val="bg-BG" w:eastAsia="bg-BG"/>
              </w:rPr>
              <w:t>информация;</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Style w:val="NoSpacing"/>
        <w:jc w:val="center"/>
        <w:rPr>
          <w:b/>
          <w:sz w:val="28"/>
          <w:szCs w:val="28"/>
          <w:lang w:eastAsia="bg-BG"/>
        </w:rPr>
      </w:pPr>
    </w:p>
    <w:p w:rsidR="001C5F95" w:rsidRPr="008276EC" w:rsidRDefault="00FA62A6"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1C5F95" w:rsidRPr="008276EC">
        <w:tc>
          <w:tcPr>
            <w:tcW w:w="6345"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Специфични национални основания за изключване</w:t>
            </w:r>
          </w:p>
        </w:tc>
        <w:tc>
          <w:tcPr>
            <w:tcW w:w="354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6345"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Прилагат ли се </w:t>
            </w:r>
            <w:r w:rsidRPr="008276EC">
              <w:rPr>
                <w:rFonts w:ascii="Times New Roman" w:hAnsi="Times New Roman" w:cs="Times New Roman"/>
                <w:b/>
                <w:lang w:val="bg-BG" w:eastAsia="bg-BG"/>
              </w:rPr>
              <w:t>специфичните национални основания за изключване</w:t>
            </w:r>
            <w:r w:rsidRPr="008276EC">
              <w:rPr>
                <w:rFonts w:ascii="Times New Roman" w:hAnsi="Times New Roman" w:cs="Times New Roman"/>
                <w:lang w:val="bg-BG" w:eastAsia="bg-BG"/>
              </w:rPr>
              <w:t>, които са посочени в съответното обявление или в документацията за обществената поръчка?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D7632" w:rsidRPr="008276EC" w:rsidRDefault="001C5F95" w:rsidP="009D7632">
            <w:pPr>
              <w:pStyle w:val="NoSpacing"/>
              <w:jc w:val="center"/>
              <w:rPr>
                <w:rFonts w:ascii="Times New Roman" w:hAnsi="Times New Roman" w:cs="Times New Roman"/>
                <w:b/>
                <w:i/>
                <w:lang w:val="bg-BG" w:eastAsia="bg-BG"/>
              </w:rPr>
            </w:pPr>
            <w:r w:rsidRPr="008276EC">
              <w:rPr>
                <w:rFonts w:ascii="Times New Roman" w:hAnsi="Times New Roman" w:cs="Times New Roman"/>
                <w:lang w:val="bg-BG" w:eastAsia="bg-BG"/>
              </w:rPr>
              <w:t>[…] [] Да [] Не</w:t>
            </w:r>
            <w:r w:rsidRPr="008276EC">
              <w:rPr>
                <w:rFonts w:ascii="Times New Roman" w:hAnsi="Times New Roman" w:cs="Times New Roman"/>
                <w:lang w:val="bg-BG" w:eastAsia="bg-BG"/>
              </w:rPr>
              <w:br/>
            </w:r>
            <w:r w:rsidR="009D7632" w:rsidRPr="008276EC">
              <w:rPr>
                <w:rFonts w:ascii="Times New Roman" w:hAnsi="Times New Roman" w:cs="Times New Roman"/>
                <w:b/>
                <w:i/>
                <w:lang w:val="bg-BG" w:eastAsia="bg-BG"/>
              </w:rPr>
              <w:t>*коментар на възложителя:</w:t>
            </w:r>
          </w:p>
          <w:p w:rsidR="001C5F95" w:rsidRPr="008276EC" w:rsidRDefault="00C35132" w:rsidP="00575554">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Икономическият оператор</w:t>
            </w:r>
            <w:r w:rsidR="009C0146" w:rsidRPr="008276EC">
              <w:rPr>
                <w:rFonts w:ascii="Times New Roman" w:hAnsi="Times New Roman" w:cs="Times New Roman"/>
                <w:i/>
                <w:lang w:val="bg-BG" w:eastAsia="bg-BG"/>
              </w:rPr>
              <w:t xml:space="preserve"> трябва да отговори на</w:t>
            </w:r>
            <w:r w:rsidRPr="008276EC">
              <w:rPr>
                <w:rFonts w:ascii="Times New Roman" w:hAnsi="Times New Roman" w:cs="Times New Roman"/>
                <w:i/>
                <w:lang w:val="bg-BG" w:eastAsia="bg-BG"/>
              </w:rPr>
              <w:t xml:space="preserve"> </w:t>
            </w:r>
            <w:r w:rsidR="009C0146" w:rsidRPr="008276EC">
              <w:rPr>
                <w:rFonts w:ascii="Times New Roman" w:hAnsi="Times New Roman" w:cs="Times New Roman"/>
                <w:i/>
                <w:lang w:val="bg-BG" w:eastAsia="bg-BG"/>
              </w:rPr>
              <w:t>лице ли са обстоятелствата по чл.3, т.8 от Закон</w:t>
            </w:r>
            <w:r w:rsidRPr="008276EC">
              <w:rPr>
                <w:rFonts w:ascii="Times New Roman" w:hAnsi="Times New Roman" w:cs="Times New Roman"/>
                <w:i/>
                <w:lang w:val="bg-BG" w:eastAsia="bg-BG"/>
              </w:rPr>
              <w:t>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1C5F95" w:rsidRPr="008276EC">
              <w:rPr>
                <w:rFonts w:ascii="Times New Roman" w:hAnsi="Times New Roman" w:cs="Times New Roman"/>
                <w:lang w:val="bg-BG" w:eastAsia="bg-BG"/>
              </w:rPr>
              <w:br/>
              <w:t xml:space="preserve"> (</w:t>
            </w:r>
            <w:r w:rsidR="001C5F95"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001C5F95" w:rsidRPr="008276EC">
              <w:rPr>
                <w:rFonts w:ascii="Times New Roman" w:hAnsi="Times New Roman" w:cs="Times New Roman"/>
                <w:lang w:val="bg-BG" w:eastAsia="bg-BG"/>
              </w:rPr>
              <w:t>):</w:t>
            </w:r>
            <w:r w:rsidR="001C5F95" w:rsidRPr="008276EC">
              <w:rPr>
                <w:rFonts w:ascii="Times New Roman" w:hAnsi="Times New Roman" w:cs="Times New Roman"/>
                <w:lang w:val="bg-BG" w:eastAsia="bg-BG"/>
              </w:rPr>
              <w:br/>
              <w:t>[……][……][……][……]</w:t>
            </w:r>
            <w:r w:rsidR="001C5F95" w:rsidRPr="008276EC">
              <w:rPr>
                <w:rFonts w:ascii="Times New Roman" w:hAnsi="Times New Roman" w:cs="Times New Roman"/>
                <w:vertAlign w:val="superscript"/>
                <w:lang w:eastAsia="bg-BG"/>
              </w:rPr>
              <w:footnoteReference w:id="29"/>
            </w:r>
          </w:p>
        </w:tc>
      </w:tr>
      <w:tr w:rsidR="001C5F95" w:rsidRPr="008276EC">
        <w:tc>
          <w:tcPr>
            <w:tcW w:w="6345"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b/>
                <w:lang w:val="bg-BG" w:eastAsia="bg-BG"/>
              </w:rPr>
              <w:t>В случай че се прилага някое специфично национално основание за изключване</w:t>
            </w:r>
            <w:r w:rsidRPr="008276EC">
              <w:rPr>
                <w:rFonts w:ascii="Times New Roman" w:hAnsi="Times New Roman" w:cs="Times New Roman"/>
                <w:lang w:val="bg-BG" w:eastAsia="bg-BG"/>
              </w:rPr>
              <w:t xml:space="preserve">, икономическият оператор предприел ли е мерки за реабилитиране по своя инициатива? </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
        </w:tc>
        <w:tc>
          <w:tcPr>
            <w:tcW w:w="3544" w:type="dxa"/>
            <w:shd w:val="clear" w:color="auto" w:fill="auto"/>
          </w:tcPr>
          <w:p w:rsidR="001C5F95" w:rsidRPr="008276EC" w:rsidRDefault="001C5F95" w:rsidP="00575554">
            <w:pPr>
              <w:pStyle w:val="NoSpacing"/>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bl>
    <w:p w:rsidR="001C5F95" w:rsidRPr="008276EC" w:rsidRDefault="001C5F95" w:rsidP="001C5F95">
      <w:pPr>
        <w:pStyle w:val="NoSpacing"/>
        <w:jc w:val="center"/>
        <w:rPr>
          <w:b/>
          <w:sz w:val="28"/>
          <w:szCs w:val="28"/>
          <w:lang w:eastAsia="bg-BG"/>
        </w:rPr>
      </w:pPr>
    </w:p>
    <w:p w:rsidR="001C5F95" w:rsidRPr="008276EC" w:rsidRDefault="001C5F95" w:rsidP="001C5F95">
      <w:pPr>
        <w:pStyle w:val="NoSpacing"/>
        <w:jc w:val="center"/>
        <w:rPr>
          <w:rFonts w:ascii="Times New Roman" w:hAnsi="Times New Roman" w:cs="Times New Roman"/>
          <w:b/>
          <w:sz w:val="24"/>
          <w:szCs w:val="24"/>
          <w:lang w:eastAsia="bg-BG"/>
        </w:rPr>
      </w:pPr>
      <w:proofErr w:type="spellStart"/>
      <w:r w:rsidRPr="008276EC">
        <w:rPr>
          <w:rFonts w:ascii="Times New Roman" w:hAnsi="Times New Roman" w:cs="Times New Roman"/>
          <w:b/>
          <w:sz w:val="24"/>
          <w:szCs w:val="24"/>
          <w:lang w:eastAsia="bg-BG"/>
        </w:rPr>
        <w:t>Част</w:t>
      </w:r>
      <w:proofErr w:type="spellEnd"/>
      <w:r w:rsidRPr="008276EC">
        <w:rPr>
          <w:rFonts w:ascii="Times New Roman" w:hAnsi="Times New Roman" w:cs="Times New Roman"/>
          <w:b/>
          <w:sz w:val="24"/>
          <w:szCs w:val="24"/>
          <w:lang w:eastAsia="bg-BG"/>
        </w:rPr>
        <w:t xml:space="preserve"> IV: </w:t>
      </w:r>
      <w:proofErr w:type="spellStart"/>
      <w:r w:rsidRPr="008276EC">
        <w:rPr>
          <w:rFonts w:ascii="Times New Roman" w:hAnsi="Times New Roman" w:cs="Times New Roman"/>
          <w:b/>
          <w:sz w:val="24"/>
          <w:szCs w:val="24"/>
          <w:lang w:eastAsia="bg-BG"/>
        </w:rPr>
        <w:t>Критерии</w:t>
      </w:r>
      <w:proofErr w:type="spellEnd"/>
      <w:r w:rsidRPr="008276EC">
        <w:rPr>
          <w:rFonts w:ascii="Times New Roman" w:hAnsi="Times New Roman" w:cs="Times New Roman"/>
          <w:b/>
          <w:sz w:val="24"/>
          <w:szCs w:val="24"/>
          <w:lang w:eastAsia="bg-BG"/>
        </w:rPr>
        <w:t xml:space="preserve"> </w:t>
      </w:r>
      <w:proofErr w:type="spellStart"/>
      <w:r w:rsidRPr="008276EC">
        <w:rPr>
          <w:rFonts w:ascii="Times New Roman" w:hAnsi="Times New Roman" w:cs="Times New Roman"/>
          <w:b/>
          <w:sz w:val="24"/>
          <w:szCs w:val="24"/>
          <w:lang w:eastAsia="bg-BG"/>
        </w:rPr>
        <w:t>за</w:t>
      </w:r>
      <w:proofErr w:type="spellEnd"/>
      <w:r w:rsidRPr="008276EC">
        <w:rPr>
          <w:rFonts w:ascii="Times New Roman" w:hAnsi="Times New Roman" w:cs="Times New Roman"/>
          <w:b/>
          <w:sz w:val="24"/>
          <w:szCs w:val="24"/>
          <w:lang w:eastAsia="bg-BG"/>
        </w:rPr>
        <w:t xml:space="preserve"> </w:t>
      </w:r>
      <w:proofErr w:type="spellStart"/>
      <w:r w:rsidRPr="008276EC">
        <w:rPr>
          <w:rFonts w:ascii="Times New Roman" w:hAnsi="Times New Roman" w:cs="Times New Roman"/>
          <w:b/>
          <w:sz w:val="24"/>
          <w:szCs w:val="24"/>
          <w:lang w:eastAsia="bg-BG"/>
        </w:rPr>
        <w:t>подбор</w:t>
      </w:r>
      <w:proofErr w:type="spellEnd"/>
    </w:p>
    <w:p w:rsidR="00FA62A6" w:rsidRPr="008276EC" w:rsidRDefault="001C5F95" w:rsidP="001C5F95">
      <w:pPr>
        <w:pStyle w:val="NoSpacing"/>
        <w:jc w:val="center"/>
        <w:rPr>
          <w:rFonts w:ascii="Times New Roman" w:hAnsi="Times New Roman" w:cs="Times New Roman"/>
          <w:b/>
          <w:i/>
          <w:sz w:val="24"/>
          <w:szCs w:val="24"/>
          <w:lang w:eastAsia="bg-BG"/>
        </w:rPr>
      </w:pPr>
      <w:proofErr w:type="spellStart"/>
      <w:r w:rsidRPr="008276EC">
        <w:rPr>
          <w:rFonts w:ascii="Times New Roman" w:hAnsi="Times New Roman" w:cs="Times New Roman"/>
          <w:b/>
          <w:i/>
          <w:sz w:val="24"/>
          <w:szCs w:val="24"/>
          <w:lang w:eastAsia="bg-BG"/>
        </w:rPr>
        <w:t>Относно</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критериите</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за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подбор</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раздел</w:t>
      </w:r>
      <w:proofErr w:type="spellEnd"/>
      <w:r w:rsidRPr="008276EC">
        <w:rPr>
          <w:rFonts w:ascii="Times New Roman" w:hAnsi="Times New Roman" w:cs="Times New Roman"/>
          <w:b/>
          <w:i/>
          <w:sz w:val="24"/>
          <w:szCs w:val="24"/>
          <w:lang w:eastAsia="bg-BG"/>
        </w:rPr>
        <w:sym w:font="Symbol" w:char="F061"/>
      </w:r>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илираздели</w:t>
      </w:r>
      <w:proofErr w:type="spellEnd"/>
      <w:r w:rsidRPr="008276EC">
        <w:rPr>
          <w:rFonts w:ascii="Times New Roman" w:hAnsi="Times New Roman" w:cs="Times New Roman"/>
          <w:b/>
          <w:i/>
          <w:sz w:val="24"/>
          <w:szCs w:val="24"/>
          <w:lang w:eastAsia="bg-BG"/>
        </w:rPr>
        <w:t xml:space="preserve"> А—Г </w:t>
      </w:r>
      <w:proofErr w:type="spellStart"/>
      <w:r w:rsidRPr="008276EC">
        <w:rPr>
          <w:rFonts w:ascii="Times New Roman" w:hAnsi="Times New Roman" w:cs="Times New Roman"/>
          <w:b/>
          <w:i/>
          <w:sz w:val="24"/>
          <w:szCs w:val="24"/>
          <w:lang w:eastAsia="bg-BG"/>
        </w:rPr>
        <w:t>от</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настоящата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част</w:t>
      </w:r>
      <w:proofErr w:type="spellEnd"/>
      <w:r w:rsidRPr="008276EC">
        <w:rPr>
          <w:rFonts w:ascii="Times New Roman" w:hAnsi="Times New Roman" w:cs="Times New Roman"/>
          <w:b/>
          <w:i/>
          <w:sz w:val="24"/>
          <w:szCs w:val="24"/>
          <w:lang w:eastAsia="bg-BG"/>
        </w:rPr>
        <w:t xml:space="preserve">) </w:t>
      </w:r>
    </w:p>
    <w:p w:rsidR="001C5F95" w:rsidRPr="008276EC" w:rsidRDefault="001C5F95" w:rsidP="001C5F95">
      <w:pPr>
        <w:pStyle w:val="NoSpacing"/>
        <w:jc w:val="center"/>
        <w:rPr>
          <w:rFonts w:ascii="Times New Roman" w:hAnsi="Times New Roman" w:cs="Times New Roman"/>
          <w:b/>
          <w:sz w:val="24"/>
          <w:szCs w:val="24"/>
          <w:lang w:eastAsia="bg-BG"/>
        </w:rPr>
      </w:pPr>
      <w:proofErr w:type="spellStart"/>
      <w:proofErr w:type="gramStart"/>
      <w:r w:rsidRPr="008276EC">
        <w:rPr>
          <w:rFonts w:ascii="Times New Roman" w:hAnsi="Times New Roman" w:cs="Times New Roman"/>
          <w:b/>
          <w:i/>
          <w:sz w:val="24"/>
          <w:szCs w:val="24"/>
          <w:lang w:eastAsia="bg-BG"/>
        </w:rPr>
        <w:t>икономическият</w:t>
      </w:r>
      <w:proofErr w:type="spellEnd"/>
      <w:proofErr w:type="gram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оператор</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заявява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че</w:t>
      </w:r>
      <w:proofErr w:type="spellEnd"/>
    </w:p>
    <w:p w:rsidR="001C5F95" w:rsidRPr="008276EC" w:rsidRDefault="001C5F95" w:rsidP="001C5F95">
      <w:pPr>
        <w:pStyle w:val="NoSpacing"/>
        <w:jc w:val="center"/>
        <w:rPr>
          <w:rFonts w:ascii="Times New Roman" w:hAnsi="Times New Roman" w:cs="Times New Roman"/>
          <w:b/>
          <w:smallCaps/>
          <w:sz w:val="24"/>
          <w:szCs w:val="24"/>
          <w:lang w:eastAsia="bg-BG"/>
        </w:rPr>
      </w:pPr>
      <w:r w:rsidRPr="008276EC">
        <w:rPr>
          <w:rFonts w:ascii="Times New Roman" w:hAnsi="Times New Roman" w:cs="Times New Roman"/>
          <w:b/>
          <w:smallCaps/>
          <w:sz w:val="24"/>
          <w:szCs w:val="24"/>
          <w:lang w:eastAsia="bg-BG"/>
        </w:rPr>
        <w:sym w:font="Symbol" w:char="F061"/>
      </w:r>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Общо</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указание</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за</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всички</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критерии</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за</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подбор</w:t>
      </w:r>
      <w:proofErr w:type="spellEnd"/>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попълни тази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76EC">
        <w:rPr>
          <w:rFonts w:eastAsia="Calibri"/>
          <w:b/>
          <w:i/>
          <w:sz w:val="22"/>
          <w:szCs w:val="22"/>
          <w:lang w:eastAsia="bg-BG"/>
        </w:rPr>
        <w:sym w:font="Symbol" w:char="F061"/>
      </w:r>
      <w:r w:rsidRPr="008276EC">
        <w:rPr>
          <w:rFonts w:eastAsia="Calibri"/>
          <w:b/>
          <w:i/>
          <w:sz w:val="22"/>
          <w:szCs w:val="22"/>
          <w:lang w:eastAsia="bg-BG"/>
        </w:rPr>
        <w:t xml:space="preserve"> от част ІV, без да трябва да я попълва в друг раздел на част ІV:</w:t>
      </w:r>
      <w:r w:rsidRPr="008276EC">
        <w:rPr>
          <w:rFonts w:eastAsia="Calibri"/>
          <w:b/>
          <w:i/>
          <w:sz w:val="22"/>
          <w:szCs w:val="22"/>
          <w:lang w:val="en-US" w:eastAsia="bg-BG"/>
        </w:rPr>
        <w:t xml:space="preserve">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lastRenderedPageBreak/>
        <w:t>ДА СЕ ПОПЪЛНЯТ РАЗДЕЛИ А-Г.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1C5F95" w:rsidRPr="008276EC">
        <w:tc>
          <w:tcPr>
            <w:tcW w:w="5920" w:type="dxa"/>
            <w:shd w:val="clear" w:color="auto" w:fill="auto"/>
          </w:tcPr>
          <w:p w:rsidR="001C5F95" w:rsidRPr="008276EC" w:rsidRDefault="001C5F95" w:rsidP="00FB2D29">
            <w:pPr>
              <w:suppressAutoHyphens w:val="0"/>
              <w:spacing w:before="120" w:after="120"/>
              <w:jc w:val="both"/>
              <w:rPr>
                <w:rFonts w:eastAsia="Arial"/>
                <w:b/>
                <w:i/>
                <w:sz w:val="22"/>
                <w:szCs w:val="22"/>
                <w:lang w:eastAsia="bg-BG"/>
              </w:rPr>
            </w:pPr>
            <w:r w:rsidRPr="008276EC">
              <w:rPr>
                <w:rFonts w:eastAsia="Arial"/>
                <w:b/>
                <w:i/>
                <w:sz w:val="22"/>
                <w:szCs w:val="22"/>
                <w:lang w:eastAsia="bg-BG"/>
              </w:rPr>
              <w:t>Спазване на всички изисквани критерии за подбор</w:t>
            </w:r>
          </w:p>
        </w:tc>
        <w:tc>
          <w:tcPr>
            <w:tcW w:w="3969" w:type="dxa"/>
            <w:shd w:val="clear" w:color="auto" w:fill="auto"/>
          </w:tcPr>
          <w:p w:rsidR="001C5F95" w:rsidRPr="008276EC" w:rsidRDefault="001C5F95" w:rsidP="00FB2D29">
            <w:pPr>
              <w:suppressAutoHyphens w:val="0"/>
              <w:spacing w:before="120" w:after="120"/>
              <w:jc w:val="both"/>
              <w:rPr>
                <w:rFonts w:eastAsia="Arial"/>
                <w:b/>
                <w:i/>
                <w:sz w:val="22"/>
                <w:szCs w:val="22"/>
                <w:lang w:val="en-US" w:eastAsia="bg-BG"/>
              </w:rPr>
            </w:pPr>
            <w:proofErr w:type="spellStart"/>
            <w:r w:rsidRPr="008276EC">
              <w:rPr>
                <w:rFonts w:eastAsia="Arial"/>
                <w:b/>
                <w:i/>
                <w:sz w:val="22"/>
                <w:szCs w:val="22"/>
                <w:lang w:val="en-US" w:eastAsia="bg-BG"/>
              </w:rPr>
              <w:t>Отговор</w:t>
            </w:r>
            <w:proofErr w:type="spellEnd"/>
            <w:r w:rsidRPr="008276EC">
              <w:rPr>
                <w:rFonts w:eastAsia="Arial"/>
                <w:b/>
                <w:i/>
                <w:sz w:val="22"/>
                <w:szCs w:val="22"/>
                <w:lang w:val="en-US" w:eastAsia="bg-BG"/>
              </w:rPr>
              <w:t>:</w:t>
            </w:r>
          </w:p>
        </w:tc>
      </w:tr>
      <w:tr w:rsidR="001C5F95" w:rsidRPr="008276EC">
        <w:tc>
          <w:tcPr>
            <w:tcW w:w="5920" w:type="dxa"/>
            <w:shd w:val="clear" w:color="auto" w:fill="auto"/>
          </w:tcPr>
          <w:p w:rsidR="001C5F95" w:rsidRPr="008276EC" w:rsidRDefault="001C5F95" w:rsidP="00FB2D29">
            <w:pPr>
              <w:pStyle w:val="NoSpacing"/>
              <w:rPr>
                <w:rFonts w:ascii="Times New Roman" w:hAnsi="Times New Roman" w:cs="Times New Roman"/>
                <w:lang w:val="bg-BG" w:eastAsia="bg-BG"/>
              </w:rPr>
            </w:pPr>
            <w:r w:rsidRPr="008276EC">
              <w:rPr>
                <w:rFonts w:ascii="Times New Roman" w:hAnsi="Times New Roman" w:cs="Times New Roman"/>
                <w:lang w:val="bg-BG" w:eastAsia="bg-BG"/>
              </w:rPr>
              <w:t>Той отговаря на изискваните критерии за подбор:</w:t>
            </w:r>
          </w:p>
        </w:tc>
        <w:tc>
          <w:tcPr>
            <w:tcW w:w="3969" w:type="dxa"/>
            <w:shd w:val="clear" w:color="auto" w:fill="auto"/>
          </w:tcPr>
          <w:p w:rsidR="001C5F95" w:rsidRPr="008276EC" w:rsidRDefault="001C5F95" w:rsidP="00575554">
            <w:pPr>
              <w:pStyle w:val="NoSpacing"/>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Style w:val="NoSpacing"/>
        <w:jc w:val="center"/>
        <w:rPr>
          <w:b/>
          <w:sz w:val="28"/>
          <w:szCs w:val="28"/>
          <w:lang w:eastAsia="bg-BG"/>
        </w:rPr>
      </w:pPr>
    </w:p>
    <w:p w:rsidR="001C5F95" w:rsidRPr="008276EC" w:rsidRDefault="00833DB0" w:rsidP="001C5F95">
      <w:pPr>
        <w:pStyle w:val="NoSpacing"/>
        <w:jc w:val="center"/>
        <w:rPr>
          <w:b/>
          <w:sz w:val="24"/>
          <w:szCs w:val="24"/>
          <w:lang w:val="bg-BG" w:eastAsia="bg-BG"/>
        </w:rPr>
      </w:pPr>
      <w:r w:rsidRPr="008276EC">
        <w:rPr>
          <w:b/>
          <w:sz w:val="24"/>
          <w:szCs w:val="24"/>
          <w:lang w:eastAsia="bg-BG"/>
        </w:rPr>
        <w:t>А: ГОДНОСТ</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2"/>
          <w:szCs w:val="22"/>
          <w:lang w:eastAsia="bg-BG"/>
        </w:rPr>
      </w:pPr>
      <w:r w:rsidRPr="008276EC">
        <w:rPr>
          <w:rFonts w:ascii="Calibri" w:eastAsia="Calibri" w:hAnsi="Calibri"/>
          <w:b/>
          <w:i/>
          <w:sz w:val="22"/>
          <w:szCs w:val="22"/>
          <w:lang w:eastAsia="bg-BG"/>
        </w:rPr>
        <w:t xml:space="preserve">Икономическият оператор следва да предостави информация </w:t>
      </w:r>
      <w:r w:rsidRPr="008276EC">
        <w:rPr>
          <w:rFonts w:ascii="Calibri" w:eastAsia="Calibri" w:hAnsi="Calibri"/>
          <w:b/>
          <w:i/>
          <w:sz w:val="22"/>
          <w:szCs w:val="22"/>
          <w:u w:val="single"/>
          <w:lang w:eastAsia="bg-BG"/>
        </w:rPr>
        <w:t>само</w:t>
      </w:r>
      <w:r w:rsidRPr="008276EC">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c>
          <w:tcPr>
            <w:tcW w:w="4644"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Годност</w:t>
            </w:r>
          </w:p>
        </w:tc>
        <w:tc>
          <w:tcPr>
            <w:tcW w:w="5245"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Отговор:</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1) </w:t>
            </w:r>
            <w:r w:rsidRPr="008276EC">
              <w:rPr>
                <w:rFonts w:ascii="Times New Roman" w:hAnsi="Times New Roman" w:cs="Times New Roman"/>
                <w:b/>
                <w:lang w:val="bg-BG" w:eastAsia="bg-BG"/>
              </w:rPr>
              <w:t>Той е вписан в съответния професионален или търговски регистър</w:t>
            </w:r>
            <w:r w:rsidRPr="008276EC">
              <w:rPr>
                <w:rFonts w:ascii="Times New Roman" w:hAnsi="Times New Roman" w:cs="Times New Roman"/>
                <w:lang w:val="bg-BG" w:eastAsia="bg-BG"/>
              </w:rPr>
              <w:t xml:space="preserve"> в държавата членка, в която е установен</w:t>
            </w:r>
            <w:r w:rsidRPr="008276EC">
              <w:rPr>
                <w:rFonts w:ascii="Times New Roman" w:hAnsi="Times New Roman" w:cs="Times New Roman"/>
                <w:vertAlign w:val="superscript"/>
                <w:lang w:eastAsia="bg-BG"/>
              </w:rPr>
              <w:footnoteReference w:id="30"/>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51499D" w:rsidP="0051499D">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C05236" w:rsidRPr="008276EC" w:rsidRDefault="0051499D" w:rsidP="00C05236">
            <w:pPr>
              <w:pStyle w:val="NoSpacing"/>
              <w:jc w:val="center"/>
              <w:rPr>
                <w:rFonts w:ascii="Times New Roman" w:hAnsi="Times New Roman"/>
                <w:i/>
                <w:sz w:val="24"/>
                <w:szCs w:val="24"/>
                <w:lang w:val="bg-BG"/>
              </w:rPr>
            </w:pPr>
            <w:r w:rsidRPr="008276EC">
              <w:rPr>
                <w:rFonts w:ascii="Times New Roman" w:hAnsi="Times New Roman" w:cs="Times New Roman"/>
                <w:i/>
                <w:lang w:val="bg-BG" w:eastAsia="bg-BG"/>
              </w:rPr>
              <w:t xml:space="preserve">Моля, посочете номер на </w:t>
            </w:r>
            <w:r w:rsidR="004D51C6" w:rsidRPr="008276EC">
              <w:rPr>
                <w:rFonts w:ascii="Times New Roman" w:hAnsi="Times New Roman" w:cs="Times New Roman"/>
                <w:i/>
                <w:lang w:val="bg-BG" w:eastAsia="bg-BG"/>
              </w:rPr>
              <w:t xml:space="preserve">лицензията за търговия с електрическа енергия от </w:t>
            </w:r>
            <w:r w:rsidR="00C05236" w:rsidRPr="008276EC">
              <w:rPr>
                <w:rFonts w:ascii="Times New Roman" w:hAnsi="Times New Roman"/>
                <w:i/>
                <w:sz w:val="24"/>
                <w:szCs w:val="24"/>
                <w:lang w:val="bg-BG"/>
              </w:rPr>
              <w:t>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1C5F95" w:rsidRPr="008276EC" w:rsidRDefault="001C5F95" w:rsidP="00C05236">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p w:rsidR="00C05236" w:rsidRPr="008276EC" w:rsidRDefault="00C05236" w:rsidP="00C05236">
            <w:pPr>
              <w:pStyle w:val="NoSpacing"/>
              <w:jc w:val="center"/>
              <w:rPr>
                <w:rFonts w:ascii="Times New Roman" w:hAnsi="Times New Roman" w:cs="Times New Roman"/>
                <w:lang w:val="bg-BG" w:eastAsia="bg-BG"/>
              </w:rPr>
            </w:pPr>
          </w:p>
          <w:p w:rsidR="00C05236" w:rsidRPr="008276EC" w:rsidRDefault="00C05236" w:rsidP="00C05236">
            <w:pPr>
              <w:tabs>
                <w:tab w:val="left" w:pos="567"/>
              </w:tabs>
              <w:suppressAutoHyphens w:val="0"/>
              <w:autoSpaceDE w:val="0"/>
              <w:autoSpaceDN w:val="0"/>
              <w:adjustRightInd w:val="0"/>
              <w:spacing w:before="120"/>
              <w:jc w:val="both"/>
              <w:rPr>
                <w:i/>
                <w:lang w:eastAsia="bg-BG"/>
              </w:rPr>
            </w:pPr>
            <w:r w:rsidRPr="008276EC">
              <w:rPr>
                <w:i/>
                <w:lang w:eastAsia="bg-BG"/>
              </w:rPr>
              <w:t xml:space="preserve">Моля посочете </w:t>
            </w:r>
            <w:r w:rsidRPr="008276EC">
              <w:rPr>
                <w:i/>
                <w:lang w:val="en-US" w:eastAsia="bg-BG"/>
              </w:rPr>
              <w:t>EIC</w:t>
            </w:r>
            <w:r w:rsidRPr="008276EC">
              <w:rPr>
                <w:i/>
                <w:lang w:eastAsia="bg-BG"/>
              </w:rPr>
              <w:t xml:space="preserve"> код с които участникът е регистриран в</w:t>
            </w:r>
            <w:r w:rsidRPr="008276EC">
              <w:rPr>
                <w:b/>
                <w:i/>
                <w:lang w:eastAsia="bg-BG"/>
              </w:rPr>
              <w:t xml:space="preserve"> </w:t>
            </w:r>
            <w:r w:rsidRPr="008276EC">
              <w:rPr>
                <w:i/>
                <w:lang w:eastAsia="bg-BG"/>
              </w:rPr>
              <w:t xml:space="preserve">„Регистър на координаторите на стандартни балансиращи групи“ на „Електроенергиен системен оператор” ЕАД </w:t>
            </w:r>
          </w:p>
          <w:p w:rsidR="00C05236" w:rsidRPr="008276EC" w:rsidRDefault="00C05236" w:rsidP="00C05236">
            <w:pPr>
              <w:pStyle w:val="NoSpacing"/>
              <w:jc w:val="center"/>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b/>
                <w:lang w:val="bg-BG" w:eastAsia="bg-BG"/>
              </w:rPr>
            </w:pPr>
            <w:r w:rsidRPr="008276EC">
              <w:rPr>
                <w:rFonts w:ascii="Times New Roman" w:hAnsi="Times New Roman" w:cs="Times New Roman"/>
                <w:b/>
                <w:lang w:val="bg-BG" w:eastAsia="bg-BG"/>
              </w:rPr>
              <w:t>2) При поръчки за услуги:</w:t>
            </w:r>
            <w:r w:rsidRPr="008276EC">
              <w:rPr>
                <w:rFonts w:ascii="Times New Roman" w:hAnsi="Times New Roman" w:cs="Times New Roman"/>
                <w:lang w:val="bg-BG" w:eastAsia="bg-BG"/>
              </w:rPr>
              <w:br/>
              <w:t xml:space="preserve">Необходимо ли е специално </w:t>
            </w:r>
            <w:r w:rsidRPr="008276EC">
              <w:rPr>
                <w:rFonts w:ascii="Times New Roman" w:hAnsi="Times New Roman" w:cs="Times New Roman"/>
                <w:b/>
                <w:lang w:val="bg-BG" w:eastAsia="bg-BG"/>
              </w:rPr>
              <w:t>разрешение</w:t>
            </w:r>
            <w:r w:rsidRPr="008276EC">
              <w:rPr>
                <w:rFonts w:ascii="Times New Roman" w:hAnsi="Times New Roman" w:cs="Times New Roman"/>
                <w:lang w:val="bg-BG" w:eastAsia="bg-BG"/>
              </w:rPr>
              <w:t xml:space="preserve"> или </w:t>
            </w:r>
            <w:r w:rsidRPr="008276EC">
              <w:rPr>
                <w:rFonts w:ascii="Times New Roman" w:hAnsi="Times New Roman" w:cs="Times New Roman"/>
                <w:b/>
                <w:lang w:val="bg-BG" w:eastAsia="bg-BG"/>
              </w:rPr>
              <w:t>членство</w:t>
            </w:r>
            <w:r w:rsidRPr="008276EC">
              <w:rPr>
                <w:rFonts w:ascii="Times New Roman"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833DB0" w:rsidRPr="008276EC" w:rsidRDefault="001C5F95" w:rsidP="00833DB0">
            <w:pPr>
              <w:pStyle w:val="NoSpacing"/>
              <w:jc w:val="center"/>
              <w:rPr>
                <w:rFonts w:ascii="Times New Roman" w:hAnsi="Times New Roman" w:cs="Times New Roman"/>
                <w:b/>
                <w:i/>
                <w:lang w:val="bg-BG" w:eastAsia="bg-BG"/>
              </w:rPr>
            </w:pPr>
            <w:r w:rsidRPr="008276EC">
              <w:rPr>
                <w:rFonts w:ascii="Times New Roman" w:hAnsi="Times New Roman" w:cs="Times New Roman"/>
                <w:lang w:val="bg-BG" w:eastAsia="bg-BG"/>
              </w:rPr>
              <w:br/>
              <w:t>[] Да [] Не Ако да, моля посочете какво и дали икономическият оператор го притежава: […]</w:t>
            </w:r>
            <w:r w:rsidR="00833DB0" w:rsidRPr="008276EC">
              <w:rPr>
                <w:rFonts w:ascii="Times New Roman" w:hAnsi="Times New Roman" w:cs="Times New Roman"/>
                <w:lang w:val="bg-BG" w:eastAsia="bg-BG"/>
              </w:rPr>
              <w:t xml:space="preserve">        </w:t>
            </w:r>
            <w:r w:rsidRPr="008276EC">
              <w:rPr>
                <w:rFonts w:ascii="Times New Roman" w:hAnsi="Times New Roman" w:cs="Times New Roman"/>
                <w:b/>
                <w:i/>
                <w:lang w:val="bg-BG" w:eastAsia="bg-BG"/>
              </w:rPr>
              <w:t>*коментар на възложителя:</w:t>
            </w:r>
          </w:p>
          <w:p w:rsidR="00A86ED5" w:rsidRPr="008276EC" w:rsidRDefault="00A86ED5" w:rsidP="00833DB0">
            <w:pPr>
              <w:pStyle w:val="NoSpacing"/>
              <w:jc w:val="center"/>
              <w:rPr>
                <w:rFonts w:ascii="Times New Roman" w:hAnsi="Times New Roman" w:cs="Times New Roman"/>
                <w:i/>
                <w:lang w:val="bg-BG" w:eastAsia="bg-BG"/>
              </w:rPr>
            </w:pPr>
            <w:r w:rsidRPr="008276EC">
              <w:rPr>
                <w:rFonts w:ascii="Times New Roman" w:hAnsi="Times New Roman" w:cs="Times New Roman"/>
                <w:i/>
                <w:lang w:val="bg-BG" w:eastAsia="bg-BG"/>
              </w:rPr>
              <w:t>Да не се попълва.</w:t>
            </w:r>
          </w:p>
          <w:p w:rsidR="001C5F95" w:rsidRPr="008276EC" w:rsidRDefault="001C5F95" w:rsidP="00833DB0">
            <w:pPr>
              <w:pStyle w:val="NoSpacing"/>
              <w:jc w:val="center"/>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bl>
    <w:p w:rsidR="000D747B" w:rsidRPr="008276EC" w:rsidRDefault="000D747B" w:rsidP="001C5F95">
      <w:pPr>
        <w:pStyle w:val="NoSpacing"/>
        <w:jc w:val="center"/>
        <w:rPr>
          <w:b/>
          <w:sz w:val="24"/>
          <w:szCs w:val="24"/>
          <w:lang w:val="bg-BG" w:eastAsia="bg-BG"/>
        </w:rPr>
      </w:pP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Б: </w:t>
      </w:r>
      <w:r w:rsidR="003C0443" w:rsidRPr="008276EC">
        <w:rPr>
          <w:rFonts w:ascii="Times New Roman" w:hAnsi="Times New Roman" w:cs="Times New Roman"/>
          <w:b/>
          <w:sz w:val="24"/>
          <w:szCs w:val="24"/>
          <w:lang w:val="bg-BG" w:eastAsia="bg-BG"/>
        </w:rPr>
        <w:t>ИКОНОМИЧЕСКО И ФИНАНСОВО СЪСТОЯНИЕ</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lang w:eastAsia="bg-BG"/>
        </w:rPr>
        <w:t>*коментар на възложителя: РАЗДЕЛЪТ ДА НЕ СЕ ПОПЪЛВА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Икономическо и финансово състояние</w:t>
            </w:r>
          </w:p>
        </w:tc>
        <w:tc>
          <w:tcPr>
            <w:tcW w:w="4536"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1а) Неговият („общ“) </w:t>
            </w:r>
            <w:r w:rsidRPr="008276EC">
              <w:rPr>
                <w:rFonts w:ascii="Times New Roman" w:hAnsi="Times New Roman" w:cs="Times New Roman"/>
                <w:b/>
                <w:lang w:val="bg-BG" w:eastAsia="bg-BG"/>
              </w:rPr>
              <w:t>годишен оборот</w:t>
            </w:r>
            <w:r w:rsidRPr="008276EC">
              <w:rPr>
                <w:rFonts w:ascii="Times New Roman"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 </w:t>
            </w:r>
          </w:p>
          <w:p w:rsidR="001C5F95" w:rsidRPr="008276EC" w:rsidRDefault="001C5F95" w:rsidP="00FB2D29">
            <w:pPr>
              <w:pStyle w:val="NoSpacing"/>
              <w:jc w:val="left"/>
              <w:rPr>
                <w:rFonts w:ascii="Times New Roman" w:hAnsi="Times New Roman" w:cs="Times New Roman"/>
                <w:b/>
                <w:lang w:val="bg-BG" w:eastAsia="bg-BG"/>
              </w:rPr>
            </w:pPr>
            <w:r w:rsidRPr="008276EC">
              <w:rPr>
                <w:rFonts w:ascii="Times New Roman" w:hAnsi="Times New Roman" w:cs="Times New Roman"/>
                <w:b/>
                <w:u w:val="single"/>
                <w:lang w:val="bg-BG" w:eastAsia="bg-BG"/>
              </w:rPr>
              <w:t>и/или</w:t>
            </w:r>
            <w:r w:rsidRPr="008276EC">
              <w:rPr>
                <w:rFonts w:ascii="Times New Roman" w:hAnsi="Times New Roman" w:cs="Times New Roman"/>
                <w:lang w:val="bg-BG" w:eastAsia="bg-BG"/>
              </w:rPr>
              <w:t xml:space="preserve"> 1б) Неговият </w:t>
            </w:r>
            <w:r w:rsidRPr="008276EC">
              <w:rPr>
                <w:rFonts w:ascii="Times New Roman" w:hAnsi="Times New Roman" w:cs="Times New Roman"/>
                <w:b/>
                <w:lang w:val="bg-BG" w:eastAsia="bg-BG"/>
              </w:rPr>
              <w:t>среден</w:t>
            </w:r>
            <w:r w:rsidRPr="008276EC">
              <w:rPr>
                <w:rFonts w:ascii="Times New Roman" w:hAnsi="Times New Roman" w:cs="Times New Roman"/>
                <w:lang w:val="bg-BG" w:eastAsia="bg-BG"/>
              </w:rPr>
              <w:t xml:space="preserve"> годишен </w:t>
            </w:r>
            <w:r w:rsidRPr="008276EC">
              <w:rPr>
                <w:rFonts w:ascii="Times New Roman"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8276EC">
              <w:rPr>
                <w:rFonts w:ascii="Times New Roman" w:hAnsi="Times New Roman" w:cs="Times New Roman"/>
                <w:b/>
                <w:vertAlign w:val="superscript"/>
                <w:lang w:eastAsia="bg-BG"/>
              </w:rPr>
              <w:footnoteReference w:id="31"/>
            </w:r>
            <w:r w:rsidRPr="008276EC">
              <w:rPr>
                <w:rFonts w:ascii="Times New Roman" w:hAnsi="Times New Roman" w:cs="Times New Roman"/>
                <w:b/>
                <w:lang w:val="bg-BG" w:eastAsia="bg-BG"/>
              </w:rPr>
              <w:t xml:space="preserve">: </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r w:rsidRPr="008276EC">
              <w:rPr>
                <w:rFonts w:ascii="Times New Roman" w:hAnsi="Times New Roman" w:cs="Times New Roman"/>
                <w:lang w:val="bg-BG" w:eastAsia="bg-BG"/>
              </w:rPr>
              <w:br/>
              <w:t>година: [……] оборот:[……][…]валута година: [……] оборот:[……][…]валута</w:t>
            </w:r>
            <w:r w:rsidRPr="008276EC">
              <w:rPr>
                <w:rFonts w:ascii="Times New Roman" w:hAnsi="Times New Roman" w:cs="Times New Roman"/>
                <w:lang w:val="bg-BG" w:eastAsia="bg-BG"/>
              </w:rPr>
              <w:br/>
            </w:r>
            <w:r w:rsidRPr="008276EC">
              <w:rPr>
                <w:rFonts w:ascii="Times New Roman" w:hAnsi="Times New Roman" w:cs="Times New Roman"/>
                <w:lang w:val="bg-BG" w:eastAsia="bg-BG"/>
              </w:rPr>
              <w:br/>
              <w:t>(брой години, среден оборот)</w:t>
            </w:r>
            <w:r w:rsidRPr="008276EC">
              <w:rPr>
                <w:rFonts w:ascii="Times New Roman" w:hAnsi="Times New Roman" w:cs="Times New Roman"/>
                <w:b/>
                <w:lang w:val="bg-BG" w:eastAsia="bg-BG"/>
              </w:rPr>
              <w:t>:</w:t>
            </w:r>
            <w:r w:rsidRPr="008276EC">
              <w:rPr>
                <w:rFonts w:ascii="Times New Roman" w:hAnsi="Times New Roman" w:cs="Times New Roman"/>
                <w:lang w:val="bg-BG" w:eastAsia="bg-BG"/>
              </w:rPr>
              <w:t xml:space="preserve"> [……],[……][…]валута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2а) Неговият („конкретен“) годишен </w:t>
            </w:r>
            <w:r w:rsidRPr="008276EC">
              <w:rPr>
                <w:rFonts w:ascii="Times New Roman" w:hAnsi="Times New Roman" w:cs="Times New Roman"/>
                <w:b/>
                <w:lang w:val="bg-BG" w:eastAsia="bg-BG"/>
              </w:rPr>
              <w:t>оборот в стопанската област, обхваната от поръчката</w:t>
            </w:r>
            <w:r w:rsidRPr="008276EC">
              <w:rPr>
                <w:rFonts w:ascii="Times New Roman" w:hAnsi="Times New Roman" w:cs="Times New Roman"/>
                <w:lang w:val="bg-BG" w:eastAsia="bg-BG"/>
              </w:rPr>
              <w:t xml:space="preserve"> и посочена в съответното обявление,</w:t>
            </w:r>
            <w:r w:rsidRPr="008276EC">
              <w:rPr>
                <w:rFonts w:ascii="Times New Roman" w:hAnsi="Times New Roman" w:cs="Times New Roman"/>
                <w:b/>
                <w:i/>
                <w:lang w:val="bg-BG" w:eastAsia="bg-BG"/>
              </w:rPr>
              <w:t xml:space="preserve"> </w:t>
            </w:r>
            <w:r w:rsidRPr="008276EC">
              <w:rPr>
                <w:rFonts w:ascii="Times New Roman" w:hAnsi="Times New Roman" w:cs="Times New Roman"/>
                <w:lang w:val="bg-BG" w:eastAsia="bg-BG"/>
              </w:rPr>
              <w:t xml:space="preserve"> или в документацията за поръчката, за изисквания брой финансови години, е както следва:</w:t>
            </w:r>
            <w:r w:rsidRPr="008276EC">
              <w:rPr>
                <w:rFonts w:ascii="Times New Roman" w:hAnsi="Times New Roman" w:cs="Times New Roman"/>
                <w:lang w:val="bg-BG" w:eastAsia="bg-BG"/>
              </w:rPr>
              <w:br/>
            </w:r>
            <w:r w:rsidRPr="008276EC">
              <w:rPr>
                <w:rFonts w:ascii="Times New Roman" w:hAnsi="Times New Roman" w:cs="Times New Roman"/>
                <w:b/>
                <w:i/>
                <w:u w:val="single"/>
                <w:lang w:val="bg-BG" w:eastAsia="bg-BG"/>
              </w:rPr>
              <w:t xml:space="preserve">и/или </w:t>
            </w:r>
            <w:r w:rsidRPr="008276EC">
              <w:rPr>
                <w:rFonts w:ascii="Times New Roman" w:hAnsi="Times New Roman" w:cs="Times New Roman"/>
                <w:lang w:val="bg-BG" w:eastAsia="bg-BG"/>
              </w:rPr>
              <w:t xml:space="preserve">2б) Неговият </w:t>
            </w:r>
            <w:r w:rsidRPr="008276EC">
              <w:rPr>
                <w:rFonts w:ascii="Times New Roman" w:hAnsi="Times New Roman" w:cs="Times New Roman"/>
                <w:b/>
                <w:lang w:val="bg-BG" w:eastAsia="bg-BG"/>
              </w:rPr>
              <w:t>среден</w:t>
            </w:r>
            <w:r w:rsidRPr="008276EC">
              <w:rPr>
                <w:rFonts w:ascii="Times New Roman" w:hAnsi="Times New Roman" w:cs="Times New Roman"/>
                <w:lang w:val="bg-BG" w:eastAsia="bg-BG"/>
              </w:rPr>
              <w:t xml:space="preserve"> годишен </w:t>
            </w:r>
            <w:r w:rsidRPr="008276EC">
              <w:rPr>
                <w:rFonts w:ascii="Times New Roman"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8276EC">
              <w:rPr>
                <w:rFonts w:ascii="Times New Roman" w:hAnsi="Times New Roman" w:cs="Times New Roman"/>
                <w:b/>
                <w:vertAlign w:val="superscript"/>
                <w:lang w:eastAsia="bg-BG"/>
              </w:rPr>
              <w:footnoteReference w:id="32"/>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година: [……]</w:t>
            </w:r>
            <w:r w:rsidRPr="008276EC">
              <w:rPr>
                <w:rFonts w:ascii="Times New Roman" w:hAnsi="Times New Roman" w:cs="Times New Roman"/>
                <w:lang w:eastAsia="bg-BG"/>
              </w:rPr>
              <w:t> </w:t>
            </w:r>
            <w:r w:rsidRPr="008276EC">
              <w:rPr>
                <w:rFonts w:ascii="Times New Roman" w:hAnsi="Times New Roman" w:cs="Times New Roman"/>
                <w:lang w:val="bg-BG" w:eastAsia="bg-BG"/>
              </w:rPr>
              <w:t>оборот:[……][…]валута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t>(брой години, среден оборот): [……],[……][…]валута</w:t>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документацията):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4) Що се отнася до </w:t>
            </w:r>
            <w:r w:rsidRPr="008276EC">
              <w:rPr>
                <w:rFonts w:ascii="Times New Roman" w:hAnsi="Times New Roman" w:cs="Times New Roman"/>
                <w:b/>
                <w:lang w:val="bg-BG" w:eastAsia="bg-BG"/>
              </w:rPr>
              <w:t>финансовите съотношения</w:t>
            </w:r>
            <w:r w:rsidRPr="008276EC">
              <w:rPr>
                <w:rFonts w:ascii="Times New Roman" w:hAnsi="Times New Roman" w:cs="Times New Roman"/>
                <w:b/>
                <w:vertAlign w:val="superscript"/>
                <w:lang w:eastAsia="bg-BG"/>
              </w:rPr>
              <w:footnoteReference w:id="33"/>
            </w:r>
            <w:r w:rsidRPr="008276EC">
              <w:rPr>
                <w:rFonts w:ascii="Times New Roman"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(посочване на изискваното съотношение — съотношение между х и у</w:t>
            </w:r>
            <w:r w:rsidRPr="008276EC">
              <w:rPr>
                <w:rFonts w:ascii="Times New Roman" w:hAnsi="Times New Roman" w:cs="Times New Roman"/>
                <w:vertAlign w:val="superscript"/>
                <w:lang w:eastAsia="bg-BG"/>
              </w:rPr>
              <w:footnoteReference w:id="34"/>
            </w:r>
            <w:r w:rsidRPr="008276EC">
              <w:rPr>
                <w:rFonts w:ascii="Times New Roman" w:hAnsi="Times New Roman" w:cs="Times New Roman"/>
                <w:lang w:val="bg-BG" w:eastAsia="bg-BG"/>
              </w:rPr>
              <w:t xml:space="preserve"> — и стойността):</w:t>
            </w:r>
            <w:r w:rsidRPr="008276EC">
              <w:rPr>
                <w:rFonts w:ascii="Times New Roman" w:hAnsi="Times New Roman" w:cs="Times New Roman"/>
                <w:lang w:val="bg-BG" w:eastAsia="bg-BG"/>
              </w:rPr>
              <w:br/>
              <w:t>[…], [……]</w:t>
            </w:r>
            <w:r w:rsidRPr="008276EC">
              <w:rPr>
                <w:rFonts w:ascii="Times New Roman" w:hAnsi="Times New Roman" w:cs="Times New Roman"/>
                <w:vertAlign w:val="superscript"/>
                <w:lang w:eastAsia="bg-BG"/>
              </w:rPr>
              <w:footnoteReference w:id="35"/>
            </w:r>
            <w:r w:rsidRPr="008276EC">
              <w:rPr>
                <w:rFonts w:ascii="Times New Roman" w:hAnsi="Times New Roman" w:cs="Times New Roman"/>
                <w:lang w:val="bg-BG" w:eastAsia="bg-BG"/>
              </w:rPr>
              <w:br/>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5) Застрахователната сума по неговата застрахователна полица за риска „професионална отговорност“ възлиза на:</w:t>
            </w:r>
            <w:r w:rsidRPr="008276EC">
              <w:rPr>
                <w:rFonts w:ascii="Times New Roman" w:hAnsi="Times New Roman" w:cs="Times New Roman"/>
                <w:lang w:val="bg-BG" w:eastAsia="bg-BG"/>
              </w:rPr>
              <w:br/>
              <w:t>Ако съответната информация е на разположение в електронен формат, моля, посочете:</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[……],[……][…]валута</w:t>
            </w:r>
          </w:p>
          <w:p w:rsidR="001C5F95" w:rsidRPr="008276EC" w:rsidRDefault="001C5F95" w:rsidP="00FB2D29">
            <w:pPr>
              <w:pStyle w:val="NoSpacing"/>
              <w:jc w:val="left"/>
              <w:rPr>
                <w:rFonts w:ascii="Times New Roman" w:hAnsi="Times New Roman" w:cs="Times New Roman"/>
                <w:lang w:val="bg-BG" w:eastAsia="bg-BG"/>
              </w:rPr>
            </w:pP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(уеб адрес, орган или служба, издаващи документа, точно позоваване на документа): [……][……][……][……]</w:t>
            </w:r>
          </w:p>
        </w:tc>
      </w:tr>
      <w:tr w:rsidR="001C5F95" w:rsidRPr="008276EC">
        <w:tc>
          <w:tcPr>
            <w:tcW w:w="5353"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8276EC">
              <w:rPr>
                <w:rFonts w:ascii="Times New Roman" w:hAnsi="Times New Roman" w:cs="Times New Roman"/>
                <w:lang w:val="bg-BG"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t xml:space="preserve"> </w:t>
            </w:r>
          </w:p>
          <w:p w:rsidR="001C5F95" w:rsidRPr="008276EC" w:rsidRDefault="001C5F95" w:rsidP="00FB2D29">
            <w:pPr>
              <w:pStyle w:val="NoSpacing"/>
              <w:jc w:val="left"/>
              <w:rPr>
                <w:rFonts w:ascii="Times New Roman" w:hAnsi="Times New Roman" w:cs="Times New Roman"/>
                <w:lang w:val="bg-BG" w:eastAsia="bg-BG"/>
              </w:rPr>
            </w:pP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(уеб адрес, орган или служба, издаващи документа, точно позоваване на документацията): [……][……][……][……]</w:t>
            </w:r>
          </w:p>
        </w:tc>
      </w:tr>
    </w:tbl>
    <w:p w:rsidR="001C5F95" w:rsidRPr="008276EC" w:rsidRDefault="001C5F95" w:rsidP="001C5F95">
      <w:pPr>
        <w:pStyle w:val="NoSpacing"/>
        <w:jc w:val="center"/>
        <w:rPr>
          <w:b/>
          <w:sz w:val="28"/>
          <w:szCs w:val="28"/>
          <w:lang w:val="bg-BG" w:eastAsia="bg-BG"/>
        </w:rPr>
      </w:pPr>
    </w:p>
    <w:p w:rsidR="001C5F95" w:rsidRPr="008276EC" w:rsidRDefault="003C0443" w:rsidP="001C5F95">
      <w:pPr>
        <w:pStyle w:val="NoSpacing"/>
        <w:jc w:val="center"/>
        <w:rPr>
          <w:rFonts w:ascii="Times New Roman" w:hAnsi="Times New Roman" w:cs="Times New Roman"/>
          <w:b/>
          <w:lang w:val="bg-BG" w:eastAsia="bg-BG"/>
        </w:rPr>
      </w:pPr>
      <w:r w:rsidRPr="008276EC">
        <w:rPr>
          <w:rFonts w:ascii="Times New Roman" w:hAnsi="Times New Roman" w:cs="Times New Roman"/>
          <w:b/>
          <w:sz w:val="24"/>
          <w:szCs w:val="24"/>
          <w:lang w:val="bg-BG" w:eastAsia="bg-BG"/>
        </w:rPr>
        <w:t>В: ТЕХНИЧЕСКИ И ПРОФЕСИОНАЛНИ СПОСОБНОСТИ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8276EC">
        <w:rPr>
          <w:rFonts w:eastAsia="Calibri"/>
          <w:sz w:val="22"/>
          <w:szCs w:val="22"/>
          <w:lang w:eastAsia="bg-BG"/>
        </w:rPr>
        <w:t xml:space="preserve"> </w:t>
      </w:r>
      <w:r w:rsidRPr="008276EC">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c>
          <w:tcPr>
            <w:tcW w:w="4644"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lastRenderedPageBreak/>
              <w:t>Технически и професионални способности</w:t>
            </w:r>
          </w:p>
        </w:tc>
        <w:tc>
          <w:tcPr>
            <w:tcW w:w="5245"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Отговор:</w:t>
            </w:r>
          </w:p>
        </w:tc>
      </w:tr>
      <w:tr w:rsidR="001C5F95" w:rsidRPr="008276EC">
        <w:tc>
          <w:tcPr>
            <w:tcW w:w="4644" w:type="dxa"/>
            <w:shd w:val="clear" w:color="auto" w:fill="auto"/>
          </w:tcPr>
          <w:p w:rsidR="001C5F95" w:rsidRPr="008276EC" w:rsidRDefault="001C5F95" w:rsidP="00ED4BD4">
            <w:pPr>
              <w:pStyle w:val="NoSpacing"/>
              <w:jc w:val="left"/>
              <w:rPr>
                <w:rFonts w:ascii="Times New Roman" w:hAnsi="Times New Roman" w:cs="Times New Roman"/>
                <w:strike/>
                <w:lang w:val="bg-BG" w:eastAsia="bg-BG"/>
              </w:rPr>
            </w:pPr>
            <w:r w:rsidRPr="008276EC">
              <w:rPr>
                <w:rFonts w:ascii="Times New Roman" w:eastAsia="Calibri" w:hAnsi="Times New Roman" w:cs="Times New Roman"/>
                <w:lang w:val="bg-BG" w:eastAsia="bg-BG"/>
              </w:rPr>
              <w:t xml:space="preserve">1а) </w:t>
            </w:r>
            <w:r w:rsidRPr="008276EC">
              <w:rPr>
                <w:rFonts w:ascii="Times New Roman" w:eastAsia="Calibri" w:hAnsi="Times New Roman" w:cs="Times New Roman"/>
                <w:i/>
                <w:shd w:val="clear" w:color="auto" w:fill="D0CECE"/>
                <w:lang w:val="bg-BG" w:eastAsia="bg-BG"/>
              </w:rPr>
              <w:t xml:space="preserve">Само за </w:t>
            </w:r>
            <w:r w:rsidRPr="008276EC">
              <w:rPr>
                <w:rFonts w:ascii="Times New Roman" w:eastAsia="Calibri" w:hAnsi="Times New Roman" w:cs="Times New Roman"/>
                <w:b/>
                <w:i/>
                <w:shd w:val="clear" w:color="auto" w:fill="D0CECE"/>
                <w:lang w:val="bg-BG" w:eastAsia="bg-BG"/>
              </w:rPr>
              <w:t>обществените поръчки за строителство:</w:t>
            </w:r>
            <w:r w:rsidRPr="008276EC">
              <w:rPr>
                <w:rFonts w:ascii="Times New Roman" w:eastAsia="Calibri" w:hAnsi="Times New Roman" w:cs="Times New Roman"/>
                <w:i/>
                <w:shd w:val="clear" w:color="auto" w:fill="D0CECE"/>
                <w:lang w:val="bg-BG" w:eastAsia="bg-BG"/>
              </w:rPr>
              <w:br/>
            </w:r>
            <w:r w:rsidRPr="008276EC">
              <w:rPr>
                <w:rFonts w:ascii="Times New Roman" w:eastAsia="Calibri" w:hAnsi="Times New Roman" w:cs="Times New Roman"/>
                <w:lang w:val="bg-BG" w:eastAsia="bg-BG"/>
              </w:rPr>
              <w:t xml:space="preserve">През референтния </w:t>
            </w:r>
            <w:r w:rsidR="00ED4BD4" w:rsidRPr="008276EC">
              <w:rPr>
                <w:rFonts w:ascii="Times New Roman" w:eastAsia="Calibri" w:hAnsi="Times New Roman" w:cs="Times New Roman"/>
                <w:lang w:val="bg-BG" w:eastAsia="bg-BG"/>
              </w:rPr>
              <w:t>период</w:t>
            </w:r>
            <w:r w:rsidR="00ED4BD4" w:rsidRPr="008276EC">
              <w:rPr>
                <w:rFonts w:ascii="Times New Roman" w:eastAsia="Calibri" w:hAnsi="Times New Roman" w:cs="Times New Roman"/>
                <w:vertAlign w:val="superscript"/>
                <w:lang w:val="bg-BG" w:eastAsia="bg-BG"/>
              </w:rPr>
              <w:t>38</w:t>
            </w:r>
            <w:r w:rsidRPr="008276EC">
              <w:rPr>
                <w:rFonts w:ascii="Times New Roman" w:eastAsia="Calibri" w:hAnsi="Times New Roman" w:cs="Times New Roman"/>
                <w:lang w:val="bg-BG" w:eastAsia="bg-BG"/>
              </w:rPr>
              <w:t xml:space="preserve"> икономическият оператор </w:t>
            </w:r>
            <w:r w:rsidRPr="008276EC">
              <w:rPr>
                <w:rFonts w:ascii="Times New Roman" w:eastAsia="Calibri" w:hAnsi="Times New Roman" w:cs="Times New Roman"/>
                <w:b/>
                <w:lang w:val="bg-BG" w:eastAsia="bg-BG"/>
              </w:rPr>
              <w:t>е извършил следните строителни дейности от конкретния вид:</w:t>
            </w:r>
            <w:r w:rsidRPr="008276EC">
              <w:rPr>
                <w:rFonts w:ascii="Times New Roman" w:eastAsia="Calibri" w:hAnsi="Times New Roman" w:cs="Times New Roman"/>
                <w:lang w:val="bg-BG" w:eastAsia="bg-BG"/>
              </w:rPr>
              <w:t xml:space="preserve"> </w:t>
            </w:r>
            <w:r w:rsidRPr="008276EC">
              <w:rPr>
                <w:rFonts w:ascii="Times New Roman" w:eastAsia="Calibri" w:hAnsi="Times New Roman" w:cs="Times New Roman"/>
                <w:lang w:val="bg-BG" w:eastAsia="bg-BG"/>
              </w:rPr>
              <w:br/>
            </w:r>
            <w:r w:rsidRPr="008276EC">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234654" w:rsidRPr="008276EC" w:rsidRDefault="00234654" w:rsidP="00234654">
            <w:pPr>
              <w:suppressAutoHyphens w:val="0"/>
              <w:spacing w:before="120" w:after="120"/>
              <w:rPr>
                <w:rFonts w:eastAsia="Calibri"/>
                <w:sz w:val="22"/>
                <w:szCs w:val="22"/>
                <w:lang w:eastAsia="bg-BG"/>
              </w:rPr>
            </w:pPr>
            <w:r w:rsidRPr="008276EC">
              <w:rPr>
                <w:rFonts w:eastAsia="Calibri"/>
                <w:sz w:val="22"/>
                <w:szCs w:val="22"/>
                <w:lang w:eastAsia="bg-BG"/>
              </w:rPr>
              <w:t>Брой години (този период е определен в обявлението или документацията за обществената поръчка):  [……]</w:t>
            </w:r>
          </w:p>
          <w:p w:rsidR="00234654" w:rsidRPr="008276EC" w:rsidRDefault="00234654" w:rsidP="00234654">
            <w:pPr>
              <w:suppressAutoHyphens w:val="0"/>
              <w:spacing w:before="120" w:after="120"/>
              <w:rPr>
                <w:rFonts w:eastAsia="Calibri"/>
                <w:sz w:val="22"/>
                <w:szCs w:val="22"/>
                <w:lang w:eastAsia="bg-BG"/>
              </w:rPr>
            </w:pPr>
            <w:r w:rsidRPr="008276EC">
              <w:rPr>
                <w:rFonts w:eastAsia="Calibri"/>
                <w:sz w:val="22"/>
                <w:szCs w:val="22"/>
                <w:lang w:eastAsia="bg-BG"/>
              </w:rPr>
              <w:t>Строителни работи:  [……]</w:t>
            </w:r>
          </w:p>
          <w:p w:rsidR="00234654" w:rsidRPr="008276EC" w:rsidRDefault="00234654" w:rsidP="00234654">
            <w:pPr>
              <w:suppressAutoHyphens w:val="0"/>
              <w:spacing w:before="120" w:after="120"/>
              <w:rPr>
                <w:rFonts w:eastAsia="Calibri"/>
                <w:sz w:val="22"/>
                <w:szCs w:val="22"/>
                <w:lang w:eastAsia="bg-BG"/>
              </w:rPr>
            </w:pPr>
          </w:p>
          <w:p w:rsidR="001C5F95" w:rsidRPr="008276EC" w:rsidRDefault="00234654" w:rsidP="00575554">
            <w:pPr>
              <w:pStyle w:val="NoSpacing"/>
              <w:jc w:val="center"/>
              <w:rPr>
                <w:rFonts w:ascii="Times New Roman" w:hAnsi="Times New Roman" w:cs="Times New Roman"/>
                <w:i/>
                <w:lang w:val="bg-BG" w:eastAsia="bg-BG"/>
              </w:rPr>
            </w:pPr>
            <w:r w:rsidRPr="008276EC">
              <w:rPr>
                <w:rFonts w:ascii="Times New Roman" w:eastAsia="Calibri"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eastAsia="Calibri" w:hAnsi="Times New Roman" w:cs="Times New Roman"/>
                <w:lang w:val="bg-BG" w:eastAsia="bg-BG"/>
              </w:rPr>
              <w:t>[……][……][……][……]</w:t>
            </w:r>
          </w:p>
        </w:tc>
      </w:tr>
      <w:tr w:rsidR="001C5F95" w:rsidRPr="008276EC">
        <w:tc>
          <w:tcPr>
            <w:tcW w:w="4644" w:type="dxa"/>
            <w:shd w:val="clear" w:color="auto" w:fill="auto"/>
          </w:tcPr>
          <w:p w:rsidR="001C5F95" w:rsidRPr="008276EC" w:rsidRDefault="001C5F95" w:rsidP="00FB2D29">
            <w:pPr>
              <w:pStyle w:val="NoSpacing"/>
              <w:jc w:val="left"/>
              <w:rPr>
                <w:rFonts w:ascii="Times New Roman" w:eastAsia="Calibri" w:hAnsi="Times New Roman" w:cs="Times New Roman"/>
                <w:shd w:val="clear" w:color="000000" w:fill="auto"/>
                <w:lang w:val="bg-BG" w:eastAsia="bg-BG"/>
              </w:rPr>
            </w:pPr>
            <w:r w:rsidRPr="008276EC">
              <w:rPr>
                <w:rFonts w:ascii="Times New Roman" w:eastAsia="Calibri" w:hAnsi="Times New Roman" w:cs="Times New Roman"/>
                <w:lang w:val="bg-BG" w:eastAsia="bg-BG"/>
              </w:rPr>
              <w:t xml:space="preserve">1б) </w:t>
            </w:r>
            <w:r w:rsidRPr="008276EC">
              <w:rPr>
                <w:rFonts w:ascii="Times New Roman" w:eastAsia="Calibri" w:hAnsi="Times New Roman" w:cs="Times New Roman"/>
                <w:highlight w:val="lightGray"/>
                <w:lang w:val="bg-BG" w:eastAsia="bg-BG"/>
              </w:rPr>
              <w:t xml:space="preserve">Само за </w:t>
            </w:r>
            <w:r w:rsidRPr="008276EC">
              <w:rPr>
                <w:rFonts w:ascii="Times New Roman" w:eastAsia="Calibri" w:hAnsi="Times New Roman" w:cs="Times New Roman"/>
                <w:b/>
                <w:i/>
                <w:highlight w:val="lightGray"/>
                <w:lang w:val="bg-BG" w:eastAsia="bg-BG"/>
              </w:rPr>
              <w:t>обществени поръчки за доставки и обществени поръчки за услуги</w:t>
            </w:r>
            <w:r w:rsidRPr="008276EC">
              <w:rPr>
                <w:rFonts w:ascii="Times New Roman" w:eastAsia="Calibri" w:hAnsi="Times New Roman" w:cs="Times New Roman"/>
                <w:lang w:val="bg-BG" w:eastAsia="bg-BG"/>
              </w:rPr>
              <w:t>:</w:t>
            </w:r>
            <w:r w:rsidRPr="008276EC">
              <w:rPr>
                <w:rFonts w:ascii="Times New Roman" w:eastAsia="Calibri" w:hAnsi="Times New Roman" w:cs="Times New Roman"/>
                <w:lang w:val="bg-BG" w:eastAsia="bg-BG"/>
              </w:rPr>
              <w:br/>
              <w:t>През референтния период</w:t>
            </w:r>
            <w:r w:rsidRPr="008276EC">
              <w:rPr>
                <w:rFonts w:ascii="Times New Roman" w:eastAsia="Calibri" w:hAnsi="Times New Roman" w:cs="Times New Roman"/>
                <w:vertAlign w:val="superscript"/>
                <w:lang w:eastAsia="bg-BG"/>
              </w:rPr>
              <w:footnoteReference w:id="36"/>
            </w:r>
            <w:r w:rsidRPr="008276EC">
              <w:rPr>
                <w:rFonts w:ascii="Times New Roman" w:eastAsia="Calibri" w:hAnsi="Times New Roman" w:cs="Times New Roman"/>
                <w:lang w:val="bg-BG" w:eastAsia="bg-BG"/>
              </w:rPr>
              <w:t xml:space="preserve"> икономическият оператор е извършил </w:t>
            </w:r>
            <w:r w:rsidRPr="008276EC">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8276EC">
              <w:rPr>
                <w:rFonts w:ascii="Times New Roman" w:eastAsia="Calibri" w:hAnsi="Times New Roman" w:cs="Times New Roman"/>
                <w:lang w:val="bg-BG" w:eastAsia="bg-BG"/>
              </w:rPr>
              <w:t>:</w:t>
            </w:r>
            <w:r w:rsidRPr="008276EC">
              <w:rPr>
                <w:rFonts w:ascii="Times New Roman" w:eastAsia="Calibri" w:hAnsi="Times New Roman" w:cs="Times New Roman"/>
                <w:b/>
                <w:lang w:val="bg-BG" w:eastAsia="bg-BG"/>
              </w:rPr>
              <w:t xml:space="preserve"> </w:t>
            </w:r>
            <w:r w:rsidRPr="008276EC">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8276EC">
              <w:rPr>
                <w:rFonts w:ascii="Times New Roman" w:eastAsia="Calibri" w:hAnsi="Times New Roman" w:cs="Times New Roman"/>
                <w:vertAlign w:val="superscript"/>
                <w:lang w:eastAsia="bg-BG"/>
              </w:rPr>
              <w:footnoteReference w:id="37"/>
            </w:r>
            <w:r w:rsidRPr="008276EC">
              <w:rPr>
                <w:rFonts w:ascii="Times New Roman" w:eastAsia="Calibri" w:hAnsi="Times New Roman" w:cs="Times New Roman"/>
                <w:lang w:val="bg-BG" w:eastAsia="bg-BG"/>
              </w:rPr>
              <w:t>:</w:t>
            </w:r>
          </w:p>
        </w:tc>
        <w:tc>
          <w:tcPr>
            <w:tcW w:w="5245"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1C5F95" w:rsidRPr="008276EC">
              <w:tc>
                <w:tcPr>
                  <w:tcW w:w="1447"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Описание</w:t>
                  </w:r>
                </w:p>
              </w:tc>
              <w:tc>
                <w:tcPr>
                  <w:tcW w:w="825"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Суми</w:t>
                  </w:r>
                  <w:r w:rsidR="00ED4BD4" w:rsidRPr="008276EC">
                    <w:rPr>
                      <w:rFonts w:ascii="Times New Roman" w:eastAsia="Calibri" w:hAnsi="Times New Roman" w:cs="Times New Roman"/>
                      <w:lang w:val="bg-BG" w:eastAsia="bg-BG"/>
                    </w:rPr>
                    <w:t>/</w:t>
                  </w:r>
                  <w:r w:rsidR="00ED4BD4" w:rsidRPr="008276EC">
                    <w:rPr>
                      <w:rFonts w:ascii="Times New Roman" w:hAnsi="Times New Roman"/>
                      <w:i/>
                      <w:iCs/>
                      <w:szCs w:val="24"/>
                      <w:shd w:val="clear" w:color="auto" w:fill="FFFFFF"/>
                      <w:lang w:val="bg-BG"/>
                    </w:rPr>
                    <w:t xml:space="preserve"> </w:t>
                  </w:r>
                  <w:proofErr w:type="spellStart"/>
                  <w:r w:rsidR="00ED4BD4" w:rsidRPr="008276EC">
                    <w:rPr>
                      <w:rFonts w:ascii="Times New Roman" w:hAnsi="Times New Roman"/>
                      <w:iCs/>
                      <w:szCs w:val="24"/>
                      <w:shd w:val="clear" w:color="auto" w:fill="FFFFFF"/>
                    </w:rPr>
                    <w:t>MWh</w:t>
                  </w:r>
                  <w:proofErr w:type="spellEnd"/>
                  <w:r w:rsidR="00ED4BD4" w:rsidRPr="008276EC">
                    <w:rPr>
                      <w:rFonts w:ascii="Times New Roman" w:eastAsia="Calibri" w:hAnsi="Times New Roman" w:cs="Times New Roman"/>
                      <w:lang w:val="bg-BG" w:eastAsia="bg-BG"/>
                    </w:rPr>
                    <w:t xml:space="preserve"> </w:t>
                  </w:r>
                </w:p>
              </w:tc>
              <w:tc>
                <w:tcPr>
                  <w:tcW w:w="72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Дати</w:t>
                  </w:r>
                </w:p>
              </w:tc>
              <w:tc>
                <w:tcPr>
                  <w:tcW w:w="199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Получатели</w:t>
                  </w:r>
                </w:p>
              </w:tc>
            </w:tr>
            <w:tr w:rsidR="001C5F95" w:rsidRPr="008276EC">
              <w:tc>
                <w:tcPr>
                  <w:tcW w:w="1447"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825"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72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199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r>
            <w:tr w:rsidR="001C5F95" w:rsidRPr="008276EC">
              <w:tc>
                <w:tcPr>
                  <w:tcW w:w="1447"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825"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72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c>
                <w:tcPr>
                  <w:tcW w:w="1994" w:type="dxa"/>
                  <w:shd w:val="clear" w:color="auto" w:fill="auto"/>
                </w:tcPr>
                <w:p w:rsidR="001C5F95" w:rsidRPr="008276EC" w:rsidRDefault="001C5F95" w:rsidP="00FB2D29">
                  <w:pPr>
                    <w:pStyle w:val="NoSpacing"/>
                    <w:jc w:val="left"/>
                    <w:rPr>
                      <w:rFonts w:ascii="Times New Roman" w:eastAsia="Calibri" w:hAnsi="Times New Roman" w:cs="Times New Roman"/>
                      <w:lang w:val="bg-BG" w:eastAsia="bg-BG"/>
                    </w:rPr>
                  </w:pPr>
                </w:p>
              </w:tc>
            </w:tr>
          </w:tbl>
          <w:p w:rsidR="001C5F95" w:rsidRPr="008276EC" w:rsidRDefault="001C5F95" w:rsidP="009474BE">
            <w:pPr>
              <w:pStyle w:val="NoSpacing"/>
              <w:jc w:val="center"/>
              <w:rPr>
                <w:rFonts w:ascii="Times New Roman" w:hAnsi="Times New Roman" w:cs="Times New Roman"/>
                <w:i/>
                <w:lang w:val="bg-BG" w:eastAsia="bg-BG"/>
              </w:rPr>
            </w:pPr>
            <w:r w:rsidRPr="008276EC">
              <w:rPr>
                <w:rFonts w:ascii="Times New Roman" w:hAnsi="Times New Roman" w:cs="Times New Roman"/>
                <w:b/>
                <w:i/>
                <w:lang w:val="bg-BG" w:eastAsia="bg-BG"/>
              </w:rPr>
              <w:t>*коментар на възложителя</w:t>
            </w:r>
            <w:r w:rsidRPr="008276EC">
              <w:rPr>
                <w:rFonts w:ascii="Times New Roman" w:hAnsi="Times New Roman" w:cs="Times New Roman"/>
                <w:i/>
                <w:lang w:val="bg-BG" w:eastAsia="bg-BG"/>
              </w:rPr>
              <w:t>:</w:t>
            </w:r>
          </w:p>
          <w:p w:rsidR="00ED4BD4" w:rsidRPr="008276EC" w:rsidRDefault="009474BE" w:rsidP="00ED4BD4">
            <w:pPr>
              <w:pStyle w:val="BodyText"/>
              <w:jc w:val="both"/>
              <w:rPr>
                <w:b/>
                <w:shd w:val="clear" w:color="auto" w:fill="FFFFFF"/>
              </w:rPr>
            </w:pPr>
            <w:r w:rsidRPr="008276EC">
              <w:rPr>
                <w:i/>
                <w:lang w:eastAsia="bg-BG"/>
              </w:rPr>
              <w:t xml:space="preserve">Минималното изискване, поставено от възложителя, </w:t>
            </w:r>
            <w:r w:rsidR="00ED4BD4" w:rsidRPr="008276EC">
              <w:rPr>
                <w:bCs/>
                <w:i/>
              </w:rPr>
              <w:t xml:space="preserve">е участникът да е извършил доставка на </w:t>
            </w:r>
            <w:r w:rsidR="00ED4BD4" w:rsidRPr="008276EC">
              <w:rPr>
                <w:i/>
                <w:iCs/>
                <w:shd w:val="clear" w:color="auto" w:fill="FFFFFF"/>
              </w:rPr>
              <w:t>електрическа енергия не по-малко от 2000 MWh</w:t>
            </w:r>
            <w:r w:rsidR="00ED4BD4" w:rsidRPr="008276EC">
              <w:rPr>
                <w:bCs/>
                <w:i/>
              </w:rPr>
              <w:t>,  през последните 3 (три) години, считано от датата на подаване на офертата</w:t>
            </w:r>
            <w:r w:rsidR="00ED4BD4" w:rsidRPr="008276EC">
              <w:rPr>
                <w:bCs/>
              </w:rPr>
              <w:t>.</w:t>
            </w:r>
          </w:p>
          <w:p w:rsidR="001C5F95" w:rsidRPr="008276EC" w:rsidRDefault="001C5F95" w:rsidP="009474BE">
            <w:pPr>
              <w:pStyle w:val="NoSpacing"/>
              <w:rPr>
                <w:rFonts w:ascii="Times New Roman" w:eastAsia="Calibri" w:hAnsi="Times New Roman" w:cs="Times New Roman"/>
                <w:lang w:val="bg-BG" w:eastAsia="bg-BG"/>
              </w:rPr>
            </w:pP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shd w:val="clear" w:color="000000" w:fill="auto"/>
                <w:lang w:val="bg-BG" w:eastAsia="bg-BG"/>
              </w:rPr>
            </w:pPr>
            <w:r w:rsidRPr="008276EC">
              <w:rPr>
                <w:rFonts w:ascii="Times New Roman" w:hAnsi="Times New Roman" w:cs="Times New Roman"/>
                <w:strike/>
                <w:lang w:val="bg-BG" w:eastAsia="bg-BG"/>
              </w:rPr>
              <w:t xml:space="preserve">2) Той може да използва следните </w:t>
            </w:r>
            <w:r w:rsidRPr="008276EC">
              <w:rPr>
                <w:rFonts w:ascii="Times New Roman" w:hAnsi="Times New Roman" w:cs="Times New Roman"/>
                <w:b/>
                <w:strike/>
                <w:lang w:val="bg-BG" w:eastAsia="bg-BG"/>
              </w:rPr>
              <w:t>технически лица или органи</w:t>
            </w:r>
            <w:r w:rsidRPr="008276EC">
              <w:rPr>
                <w:rFonts w:ascii="Times New Roman" w:hAnsi="Times New Roman" w:cs="Times New Roman"/>
                <w:b/>
                <w:strike/>
                <w:vertAlign w:val="superscript"/>
                <w:lang w:eastAsia="bg-BG"/>
              </w:rPr>
              <w:footnoteReference w:id="38"/>
            </w:r>
            <w:r w:rsidRPr="008276EC">
              <w:rPr>
                <w:rFonts w:ascii="Times New Roman" w:hAnsi="Times New Roman" w:cs="Times New Roman"/>
                <w:strike/>
                <w:lang w:val="bg-BG" w:eastAsia="bg-BG"/>
              </w:rPr>
              <w:t>, особено тези, отговарящи за контрола на качеството:</w:t>
            </w:r>
          </w:p>
        </w:tc>
        <w:tc>
          <w:tcPr>
            <w:tcW w:w="5245" w:type="dxa"/>
            <w:shd w:val="clear" w:color="auto" w:fill="auto"/>
          </w:tcPr>
          <w:p w:rsidR="00ED4BD4" w:rsidRPr="008276EC" w:rsidRDefault="00ED4BD4" w:rsidP="00ED4BD4">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ED4BD4" w:rsidP="00ED4BD4">
            <w:pPr>
              <w:pStyle w:val="NoSpacing"/>
              <w:jc w:val="center"/>
              <w:rPr>
                <w:rFonts w:ascii="Times New Roman" w:hAnsi="Times New Roman" w:cs="Times New Roman"/>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D4BD4" w:rsidRPr="008276EC" w:rsidRDefault="00ED4BD4" w:rsidP="00ED4BD4">
            <w:pPr>
              <w:pStyle w:val="NoSpacing"/>
              <w:jc w:val="center"/>
              <w:rPr>
                <w:rFonts w:ascii="Times New Roman" w:hAnsi="Times New Roman" w:cs="Times New Roman"/>
                <w:b/>
                <w:i/>
                <w:lang w:val="bg-BG" w:eastAsia="bg-BG"/>
              </w:rPr>
            </w:pPr>
          </w:p>
          <w:p w:rsidR="00ED4BD4" w:rsidRPr="008276EC" w:rsidRDefault="00ED4BD4" w:rsidP="00ED4BD4">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ED4BD4" w:rsidP="00ED4BD4">
            <w:pPr>
              <w:pStyle w:val="NoSpacing"/>
              <w:jc w:val="center"/>
              <w:rPr>
                <w:rFonts w:ascii="Times New Roman" w:hAnsi="Times New Roman" w:cs="Times New Roman"/>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4) При изпълнение на поръчката той ще бъде в състояние да прилага следните </w:t>
            </w:r>
            <w:r w:rsidRPr="008276EC">
              <w:rPr>
                <w:rFonts w:ascii="Times New Roman" w:hAnsi="Times New Roman" w:cs="Times New Roman"/>
                <w:b/>
                <w:strike/>
                <w:lang w:val="bg-BG" w:eastAsia="bg-BG"/>
              </w:rPr>
              <w:t>системи за управление и за проследяване на веригата на доставка</w:t>
            </w:r>
            <w:r w:rsidRPr="008276EC">
              <w:rPr>
                <w:rFonts w:ascii="Times New Roman" w:hAnsi="Times New Roman" w:cs="Times New Roman"/>
                <w:strike/>
                <w:lang w:val="bg-BG" w:eastAsia="bg-BG"/>
              </w:rPr>
              <w:t>:</w:t>
            </w:r>
          </w:p>
        </w:tc>
        <w:tc>
          <w:tcPr>
            <w:tcW w:w="5245" w:type="dxa"/>
            <w:shd w:val="clear" w:color="auto" w:fill="auto"/>
          </w:tcPr>
          <w:p w:rsidR="001C5F95" w:rsidRPr="008276EC" w:rsidRDefault="001C5F95" w:rsidP="00FB2D29">
            <w:pPr>
              <w:pStyle w:val="NoSpacing"/>
              <w:jc w:val="center"/>
              <w:rPr>
                <w:rFonts w:ascii="Times New Roman" w:hAnsi="Times New Roman" w:cs="Times New Roman"/>
                <w:b/>
                <w:i/>
                <w:lang w:val="bg-BG" w:eastAsia="bg-BG"/>
              </w:rPr>
            </w:pPr>
          </w:p>
          <w:p w:rsidR="001C5F95" w:rsidRPr="008276EC" w:rsidRDefault="001C5F95" w:rsidP="00FB2D29">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NoSpacing"/>
              <w:jc w:val="center"/>
              <w:rPr>
                <w:rFonts w:ascii="Times New Roman" w:hAnsi="Times New Roman" w:cs="Times New Roman"/>
                <w:sz w:val="20"/>
                <w:szCs w:val="20"/>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i/>
                <w:strike/>
                <w:lang w:val="bg-BG" w:eastAsia="bg-BG"/>
              </w:rPr>
              <w:t>5) За комплексни стоки или услуги или, по изключение, за стоки или услуги, които са със специално предназначение:</w:t>
            </w:r>
            <w:r w:rsidRPr="008276EC">
              <w:rPr>
                <w:rFonts w:ascii="Times New Roman" w:hAnsi="Times New Roman" w:cs="Times New Roman"/>
                <w:strike/>
                <w:lang w:val="bg-BG" w:eastAsia="bg-BG"/>
              </w:rPr>
              <w:br/>
              <w:t>Икономическият оператор ще позволи ли извършването на проверки</w:t>
            </w:r>
            <w:r w:rsidRPr="008276EC">
              <w:rPr>
                <w:rFonts w:ascii="Times New Roman" w:hAnsi="Times New Roman" w:cs="Times New Roman"/>
                <w:strike/>
                <w:vertAlign w:val="superscript"/>
                <w:lang w:eastAsia="bg-BG"/>
              </w:rPr>
              <w:footnoteReference w:id="39"/>
            </w:r>
            <w:r w:rsidRPr="008276EC">
              <w:rPr>
                <w:rFonts w:ascii="Times New Roman" w:hAnsi="Times New Roman" w:cs="Times New Roman"/>
                <w:strike/>
                <w:lang w:val="bg-BG"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1C5F95" w:rsidRPr="008276EC" w:rsidRDefault="001C5F95" w:rsidP="00FB2D29">
            <w:pPr>
              <w:pStyle w:val="NoSpacing"/>
              <w:jc w:val="center"/>
              <w:rPr>
                <w:rFonts w:ascii="Times New Roman" w:hAnsi="Times New Roman" w:cs="Times New Roman"/>
                <w:b/>
                <w:i/>
                <w:lang w:val="bg-BG" w:eastAsia="bg-BG"/>
              </w:rPr>
            </w:pP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6) Следната </w:t>
            </w:r>
            <w:r w:rsidRPr="008276EC">
              <w:rPr>
                <w:rFonts w:ascii="Times New Roman" w:hAnsi="Times New Roman" w:cs="Times New Roman"/>
                <w:b/>
                <w:strike/>
                <w:lang w:val="bg-BG" w:eastAsia="bg-BG"/>
              </w:rPr>
              <w:t>образователна и професионална квалификация</w:t>
            </w:r>
            <w:r w:rsidRPr="008276EC">
              <w:rPr>
                <w:rFonts w:ascii="Times New Roman" w:hAnsi="Times New Roman" w:cs="Times New Roman"/>
                <w:strike/>
                <w:lang w:val="bg-BG" w:eastAsia="bg-BG"/>
              </w:rPr>
              <w:t xml:space="preserve"> се притежава от:</w:t>
            </w:r>
            <w:r w:rsidRPr="008276EC">
              <w:rPr>
                <w:rFonts w:ascii="Times New Roman" w:hAnsi="Times New Roman" w:cs="Times New Roman"/>
                <w:strike/>
                <w:lang w:val="bg-BG" w:eastAsia="bg-BG"/>
              </w:rPr>
              <w:br/>
              <w:t xml:space="preserve">а) доставчика на услуга или самия изпълнител, </w:t>
            </w:r>
            <w:r w:rsidRPr="008276EC">
              <w:rPr>
                <w:rFonts w:ascii="Times New Roman" w:hAnsi="Times New Roman" w:cs="Times New Roman"/>
                <w:b/>
                <w:i/>
                <w:strike/>
                <w:lang w:val="bg-BG" w:eastAsia="bg-BG"/>
              </w:rPr>
              <w:t>и/или</w:t>
            </w:r>
            <w:r w:rsidRPr="008276EC">
              <w:rPr>
                <w:rFonts w:ascii="Times New Roman" w:hAnsi="Times New Roman" w:cs="Times New Roman"/>
                <w:strike/>
                <w:lang w:val="bg-BG" w:eastAsia="bg-BG"/>
              </w:rPr>
              <w:t xml:space="preserve"> (в зависимост от изискванията, </w:t>
            </w:r>
            <w:r w:rsidRPr="008276EC">
              <w:rPr>
                <w:rFonts w:ascii="Times New Roman" w:hAnsi="Times New Roman" w:cs="Times New Roman"/>
                <w:strike/>
                <w:lang w:val="bg-BG" w:eastAsia="bg-BG"/>
              </w:rPr>
              <w:lastRenderedPageBreak/>
              <w:t>посочени в обявлението, или в документацията за обществената поръчка)</w:t>
            </w:r>
          </w:p>
          <w:p w:rsidR="001C5F95" w:rsidRPr="008276EC" w:rsidRDefault="001C5F95" w:rsidP="00FB2D29">
            <w:pPr>
              <w:pStyle w:val="NoSpacing"/>
              <w:jc w:val="left"/>
              <w:rPr>
                <w:rFonts w:ascii="Times New Roman" w:hAnsi="Times New Roman" w:cs="Times New Roman"/>
                <w:b/>
                <w:shd w:val="clear" w:color="000000" w:fill="auto"/>
                <w:lang w:eastAsia="bg-BG"/>
              </w:rPr>
            </w:pPr>
            <w:r w:rsidRPr="008276EC">
              <w:rPr>
                <w:rFonts w:ascii="Times New Roman" w:hAnsi="Times New Roman" w:cs="Times New Roman"/>
                <w:strike/>
                <w:lang w:eastAsia="bg-BG"/>
              </w:rPr>
              <w:t xml:space="preserve">б) </w:t>
            </w:r>
            <w:proofErr w:type="spellStart"/>
            <w:r w:rsidRPr="008276EC">
              <w:rPr>
                <w:rFonts w:ascii="Times New Roman" w:hAnsi="Times New Roman" w:cs="Times New Roman"/>
                <w:strike/>
                <w:lang w:eastAsia="bg-BG"/>
              </w:rPr>
              <w:t>неговия</w:t>
            </w:r>
            <w:proofErr w:type="spellEnd"/>
            <w:r w:rsidRPr="008276EC">
              <w:rPr>
                <w:rFonts w:ascii="Times New Roman" w:hAnsi="Times New Roman" w:cs="Times New Roman"/>
                <w:strike/>
                <w:lang w:eastAsia="bg-BG"/>
              </w:rPr>
              <w:t xml:space="preserve"> </w:t>
            </w:r>
            <w:proofErr w:type="spellStart"/>
            <w:r w:rsidRPr="008276EC">
              <w:rPr>
                <w:rFonts w:ascii="Times New Roman" w:hAnsi="Times New Roman" w:cs="Times New Roman"/>
                <w:strike/>
                <w:lang w:eastAsia="bg-BG"/>
              </w:rPr>
              <w:t>ръководен</w:t>
            </w:r>
            <w:proofErr w:type="spellEnd"/>
            <w:r w:rsidRPr="008276EC">
              <w:rPr>
                <w:rFonts w:ascii="Times New Roman" w:hAnsi="Times New Roman" w:cs="Times New Roman"/>
                <w:strike/>
                <w:lang w:eastAsia="bg-BG"/>
              </w:rPr>
              <w:t xml:space="preserve"> </w:t>
            </w:r>
            <w:proofErr w:type="spellStart"/>
            <w:r w:rsidRPr="008276EC">
              <w:rPr>
                <w:rFonts w:ascii="Times New Roman" w:hAnsi="Times New Roman" w:cs="Times New Roman"/>
                <w:strike/>
                <w:lang w:eastAsia="bg-BG"/>
              </w:rPr>
              <w:t>състав</w:t>
            </w:r>
            <w:proofErr w:type="spellEnd"/>
            <w:r w:rsidRPr="008276EC">
              <w:rPr>
                <w:rFonts w:ascii="Times New Roman" w:hAnsi="Times New Roman" w:cs="Times New Roman"/>
                <w:strike/>
                <w:lang w:eastAsia="bg-BG"/>
              </w:rPr>
              <w:t>:</w:t>
            </w:r>
          </w:p>
        </w:tc>
        <w:tc>
          <w:tcPr>
            <w:tcW w:w="5245" w:type="dxa"/>
            <w:shd w:val="clear" w:color="auto" w:fill="auto"/>
          </w:tcPr>
          <w:p w:rsidR="00ED4BD4" w:rsidRPr="008276EC" w:rsidRDefault="001C5F95" w:rsidP="00ED4BD4">
            <w:pPr>
              <w:pStyle w:val="NoSpacing"/>
              <w:jc w:val="center"/>
              <w:rPr>
                <w:rFonts w:ascii="Times New Roman" w:hAnsi="Times New Roman" w:cs="Times New Roman"/>
                <w:b/>
                <w:i/>
                <w:lang w:val="bg-BG" w:eastAsia="bg-BG"/>
              </w:rPr>
            </w:pPr>
            <w:r w:rsidRPr="008276EC">
              <w:rPr>
                <w:rFonts w:ascii="Times New Roman" w:hAnsi="Times New Roman" w:cs="Times New Roman"/>
                <w:lang w:eastAsia="bg-BG"/>
              </w:rPr>
              <w:lastRenderedPageBreak/>
              <w:br/>
            </w:r>
            <w:r w:rsidRPr="008276EC">
              <w:rPr>
                <w:rFonts w:ascii="Times New Roman" w:hAnsi="Times New Roman" w:cs="Times New Roman"/>
                <w:lang w:eastAsia="bg-BG"/>
              </w:rPr>
              <w:br/>
            </w:r>
            <w:r w:rsidR="00ED4BD4" w:rsidRPr="008276EC">
              <w:rPr>
                <w:rFonts w:ascii="Times New Roman" w:hAnsi="Times New Roman" w:cs="Times New Roman"/>
                <w:b/>
                <w:i/>
                <w:lang w:eastAsia="bg-BG"/>
              </w:rPr>
              <w:t>*</w:t>
            </w:r>
            <w:r w:rsidR="00ED4BD4" w:rsidRPr="008276EC">
              <w:rPr>
                <w:rFonts w:ascii="Times New Roman" w:hAnsi="Times New Roman" w:cs="Times New Roman"/>
                <w:b/>
                <w:i/>
                <w:lang w:val="bg-BG" w:eastAsia="bg-BG"/>
              </w:rPr>
              <w:t>коментар на възложителя:</w:t>
            </w:r>
          </w:p>
          <w:p w:rsidR="001C5F95" w:rsidRPr="008276EC" w:rsidRDefault="00ED4BD4" w:rsidP="00ED4BD4">
            <w:pPr>
              <w:pStyle w:val="NoSpacing"/>
              <w:jc w:val="center"/>
              <w:rPr>
                <w:rFonts w:ascii="Times New Roman" w:hAnsi="Times New Roman" w:cs="Times New Roman"/>
                <w:lan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lastRenderedPageBreak/>
              <w:t xml:space="preserve">7) При изпълнение на поръчката икономическият оператор ще може да приложи следните </w:t>
            </w:r>
            <w:r w:rsidRPr="008276EC">
              <w:rPr>
                <w:rFonts w:ascii="Times New Roman" w:hAnsi="Times New Roman" w:cs="Times New Roman"/>
                <w:b/>
                <w:strike/>
                <w:lang w:val="bg-BG" w:eastAsia="bg-BG"/>
              </w:rPr>
              <w:t>мерки за управление на околната среда</w:t>
            </w:r>
            <w:r w:rsidRPr="008276EC">
              <w:rPr>
                <w:rFonts w:ascii="Times New Roman" w:hAnsi="Times New Roman" w:cs="Times New Roman"/>
                <w:strike/>
                <w:lang w:val="bg-BG" w:eastAsia="bg-BG"/>
              </w:rPr>
              <w:t>:</w:t>
            </w:r>
          </w:p>
        </w:tc>
        <w:tc>
          <w:tcPr>
            <w:tcW w:w="5245"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NoSpacing"/>
              <w:jc w:val="center"/>
              <w:rPr>
                <w:rFonts w:ascii="Times New Roman" w:hAnsi="Times New Roman" w:cs="Times New Roman"/>
                <w:i/>
                <w:sz w:val="20"/>
                <w:szCs w:val="20"/>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rPr>
            </w:pPr>
            <w:r w:rsidRPr="008276EC">
              <w:rPr>
                <w:rFonts w:ascii="Times New Roman" w:hAnsi="Times New Roman" w:cs="Times New Roman"/>
                <w:strike/>
                <w:lang w:val="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NoSpacing"/>
              <w:jc w:val="center"/>
              <w:rPr>
                <w:rFonts w:ascii="Times New Roman" w:hAnsi="Times New Roman" w:cs="Times New Roman"/>
                <w:lang w:val="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9) Следните </w:t>
            </w:r>
            <w:r w:rsidRPr="008276EC">
              <w:rPr>
                <w:rFonts w:ascii="Times New Roman" w:hAnsi="Times New Roman" w:cs="Times New Roman"/>
                <w:b/>
                <w:strike/>
                <w:lang w:val="bg-BG" w:eastAsia="bg-BG"/>
              </w:rPr>
              <w:t>инструменти, съоръжения или техническо оборудване</w:t>
            </w:r>
            <w:r w:rsidRPr="008276EC">
              <w:rPr>
                <w:rFonts w:ascii="Times New Roman" w:hAnsi="Times New Roman" w:cs="Times New Roman"/>
                <w:strike/>
                <w:lang w:val="bg-BG" w:eastAsia="bg-BG"/>
              </w:rPr>
              <w:t xml:space="preserve"> ще бъдат на негово разположение за изпълнение на договора:</w:t>
            </w:r>
          </w:p>
        </w:tc>
        <w:tc>
          <w:tcPr>
            <w:tcW w:w="5245"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10) Икономическият оператор </w:t>
            </w:r>
            <w:r w:rsidRPr="008276EC">
              <w:rPr>
                <w:rFonts w:ascii="Times New Roman" w:hAnsi="Times New Roman" w:cs="Times New Roman"/>
                <w:b/>
                <w:strike/>
                <w:lang w:val="bg-BG" w:eastAsia="bg-BG"/>
              </w:rPr>
              <w:t>възнамерява евентуално да възложи на подизпълнител</w:t>
            </w:r>
            <w:r w:rsidRPr="008276EC">
              <w:rPr>
                <w:rFonts w:ascii="Times New Roman" w:hAnsi="Times New Roman" w:cs="Times New Roman"/>
                <w:b/>
                <w:strike/>
                <w:vertAlign w:val="superscript"/>
                <w:lang w:eastAsia="bg-BG"/>
              </w:rPr>
              <w:footnoteReference w:id="40"/>
            </w:r>
            <w:r w:rsidRPr="008276EC">
              <w:rPr>
                <w:rFonts w:ascii="Times New Roman" w:hAnsi="Times New Roman" w:cs="Times New Roman"/>
                <w:strike/>
                <w:lang w:val="bg-BG" w:eastAsia="bg-BG"/>
              </w:rPr>
              <w:t xml:space="preserve"> изпълнението на </w:t>
            </w:r>
            <w:r w:rsidRPr="008276EC">
              <w:rPr>
                <w:rFonts w:ascii="Times New Roman" w:hAnsi="Times New Roman" w:cs="Times New Roman"/>
                <w:b/>
                <w:strike/>
                <w:lang w:val="bg-BG" w:eastAsia="bg-BG"/>
              </w:rPr>
              <w:t>следната част (процентно изражение)</w:t>
            </w:r>
            <w:r w:rsidRPr="008276EC">
              <w:rPr>
                <w:rFonts w:ascii="Times New Roman" w:hAnsi="Times New Roman" w:cs="Times New Roman"/>
                <w:strike/>
                <w:lang w:val="bg-BG" w:eastAsia="bg-BG"/>
              </w:rPr>
              <w:t xml:space="preserve"> от поръчката:</w:t>
            </w:r>
          </w:p>
        </w:tc>
        <w:tc>
          <w:tcPr>
            <w:tcW w:w="5245"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11) </w:t>
            </w:r>
            <w:r w:rsidRPr="008276EC">
              <w:rPr>
                <w:rFonts w:ascii="Times New Roman" w:hAnsi="Times New Roman" w:cs="Times New Roman"/>
                <w:i/>
                <w:strike/>
                <w:shd w:val="clear" w:color="auto" w:fill="D0CECE"/>
                <w:lang w:val="bg-BG" w:eastAsia="bg-BG"/>
              </w:rPr>
              <w:t>За обществени поръчки за доставки:</w:t>
            </w:r>
            <w:r w:rsidRPr="008276EC">
              <w:rPr>
                <w:rFonts w:ascii="Times New Roman" w:hAnsi="Times New Roman" w:cs="Times New Roman"/>
                <w:strike/>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6EC">
              <w:rPr>
                <w:rFonts w:ascii="Times New Roman" w:hAnsi="Times New Roman" w:cs="Times New Roman"/>
                <w:strike/>
                <w:lang w:val="bg-BG" w:eastAsia="bg-BG"/>
              </w:rPr>
              <w:br/>
              <w:t>Ако е приложимо, икономическият оператор декларира, че ще осигури изискваните сертификати за автентичност.</w:t>
            </w:r>
          </w:p>
          <w:p w:rsidR="00796D7C" w:rsidRPr="008276EC" w:rsidRDefault="00796D7C" w:rsidP="00FB2D29">
            <w:pPr>
              <w:pStyle w:val="NoSpacing"/>
              <w:jc w:val="left"/>
              <w:rPr>
                <w:rFonts w:ascii="Times New Roman" w:hAnsi="Times New Roman" w:cs="Times New Roman"/>
                <w:i/>
                <w:strike/>
                <w:lang w:val="bg-BG" w:eastAsia="bg-BG"/>
              </w:rPr>
            </w:pPr>
            <w:r w:rsidRPr="008276EC">
              <w:rPr>
                <w:rFonts w:ascii="Times New Roman" w:hAnsi="Times New Roman" w:cs="Times New Roman"/>
                <w:i/>
                <w:strike/>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p>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NoSpacing"/>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12) </w:t>
            </w:r>
            <w:r w:rsidRPr="008276EC">
              <w:rPr>
                <w:rFonts w:ascii="Times New Roman" w:hAnsi="Times New Roman" w:cs="Times New Roman"/>
                <w:i/>
                <w:strike/>
                <w:shd w:val="clear" w:color="auto" w:fill="D0CECE"/>
                <w:lang w:val="bg-BG" w:eastAsia="bg-BG"/>
              </w:rPr>
              <w:t>За обществени поръчки за доставки:</w:t>
            </w:r>
            <w:r w:rsidRPr="008276EC">
              <w:rPr>
                <w:rFonts w:ascii="Times New Roman" w:hAnsi="Times New Roman" w:cs="Times New Roman"/>
                <w:strike/>
                <w:lang w:val="bg-BG" w:eastAsia="bg-BG"/>
              </w:rPr>
              <w:br/>
              <w:t xml:space="preserve">Икономическият оператор може ли да представи изискваните </w:t>
            </w:r>
            <w:r w:rsidRPr="008276EC">
              <w:rPr>
                <w:rFonts w:ascii="Times New Roman" w:hAnsi="Times New Roman" w:cs="Times New Roman"/>
                <w:b/>
                <w:strike/>
                <w:lang w:val="bg-BG" w:eastAsia="bg-BG"/>
              </w:rPr>
              <w:t>сертификати,</w:t>
            </w:r>
            <w:r w:rsidRPr="008276EC">
              <w:rPr>
                <w:rFonts w:ascii="Times New Roman" w:hAnsi="Times New Roman" w:cs="Times New Roman"/>
                <w:strike/>
                <w:lang w:val="bg-BG" w:eastAsia="bg-BG"/>
              </w:rPr>
              <w:t xml:space="preserve"> изготвени от официално признати </w:t>
            </w:r>
            <w:r w:rsidRPr="008276EC">
              <w:rPr>
                <w:rFonts w:ascii="Times New Roman" w:hAnsi="Times New Roman" w:cs="Times New Roman"/>
                <w:b/>
                <w:strike/>
                <w:lang w:val="bg-BG" w:eastAsia="bg-BG"/>
              </w:rPr>
              <w:t>институции или агенции по контрол на качеството,</w:t>
            </w:r>
            <w:r w:rsidRPr="008276EC">
              <w:rPr>
                <w:rFonts w:ascii="Times New Roman" w:hAnsi="Times New Roman" w:cs="Times New Roman"/>
                <w:strike/>
                <w:lang w:val="bg-B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6EC">
              <w:rPr>
                <w:rFonts w:ascii="Times New Roman" w:hAnsi="Times New Roman" w:cs="Times New Roman"/>
                <w:strike/>
                <w:lang w:val="bg-BG"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1C5F95" w:rsidRPr="008276EC" w:rsidRDefault="001C5F95" w:rsidP="000D747B">
            <w:pPr>
              <w:pStyle w:val="NoSpacing"/>
              <w:jc w:val="left"/>
              <w:rPr>
                <w:rFonts w:ascii="Times New Roman" w:hAnsi="Times New Roman" w:cs="Times New Roman"/>
                <w:b/>
                <w:i/>
                <w:lang w:val="bg-BG" w:eastAsia="bg-BG"/>
              </w:rPr>
            </w:pPr>
          </w:p>
          <w:p w:rsidR="001C5F95" w:rsidRPr="008276EC" w:rsidRDefault="001C5F95" w:rsidP="00FB2D29">
            <w:pPr>
              <w:pStyle w:val="NoSpacing"/>
              <w:jc w:val="center"/>
              <w:rPr>
                <w:rFonts w:ascii="Times New Roman" w:hAnsi="Times New Roman" w:cs="Times New Roman"/>
                <w:b/>
                <w:i/>
                <w:lang w:val="bg-BG" w:eastAsia="bg-BG"/>
              </w:rPr>
            </w:pPr>
          </w:p>
          <w:p w:rsidR="001C5F95" w:rsidRPr="008276EC" w:rsidRDefault="001C5F95" w:rsidP="00FB2D29">
            <w:pPr>
              <w:pStyle w:val="NoSpacing"/>
              <w:jc w:val="center"/>
              <w:rPr>
                <w:rFonts w:ascii="Times New Roman" w:hAnsi="Times New Roman" w:cs="Times New Roman"/>
                <w:b/>
                <w:i/>
                <w:lang w:val="bg-BG" w:eastAsia="bg-BG"/>
              </w:rPr>
            </w:pPr>
          </w:p>
          <w:p w:rsidR="001C5F95" w:rsidRPr="008276EC" w:rsidRDefault="001C5F95" w:rsidP="00FB2D29">
            <w:pPr>
              <w:pStyle w:val="NoSpacing"/>
              <w:jc w:val="center"/>
              <w:rPr>
                <w:rFonts w:ascii="Times New Roman" w:hAnsi="Times New Roman" w:cs="Times New Roman"/>
                <w:b/>
                <w:i/>
                <w:lang w:val="bg-BG" w:eastAsia="bg-BG"/>
              </w:rPr>
            </w:pPr>
          </w:p>
          <w:p w:rsidR="001C5F95" w:rsidRPr="008276EC" w:rsidRDefault="001C5F95" w:rsidP="00FB2D29">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p w:rsidR="001C5F95" w:rsidRPr="008276EC" w:rsidRDefault="001C5F95" w:rsidP="00FB2D29">
            <w:pPr>
              <w:pStyle w:val="NoSpacing"/>
              <w:jc w:val="left"/>
              <w:rPr>
                <w:rFonts w:ascii="Times New Roman" w:hAnsi="Times New Roman" w:cs="Times New Roman"/>
                <w:lang w:val="bg-BG" w:eastAsia="bg-BG"/>
              </w:rPr>
            </w:pPr>
          </w:p>
        </w:tc>
      </w:tr>
    </w:tbl>
    <w:p w:rsidR="000D747B" w:rsidRPr="008276EC" w:rsidRDefault="000D747B" w:rsidP="001C5F95">
      <w:pPr>
        <w:pStyle w:val="NoSpacing"/>
        <w:jc w:val="center"/>
        <w:rPr>
          <w:b/>
          <w:sz w:val="24"/>
          <w:szCs w:val="24"/>
          <w:lang w:val="bg-BG" w:eastAsia="bg-BG"/>
        </w:rPr>
      </w:pPr>
    </w:p>
    <w:p w:rsidR="00E30374" w:rsidRPr="008276EC" w:rsidRDefault="00E30374"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Г: СТАНДАРТИ ЗА ОСИГУРЯВАНЕ НА КАЧЕСТВОТО </w:t>
      </w:r>
    </w:p>
    <w:p w:rsidR="001C5F95" w:rsidRPr="008276EC" w:rsidRDefault="00E30374"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И СТАНДАРТИ ЗА ЕКОЛОГИЧНО УПРАВЛЕНИЕ</w:t>
      </w:r>
    </w:p>
    <w:p w:rsidR="0002425C" w:rsidRPr="008276EC" w:rsidRDefault="001C5F95" w:rsidP="0002425C">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0002425C" w:rsidRPr="008276EC">
        <w:rPr>
          <w:rFonts w:eastAsia="Calibri"/>
          <w:b/>
          <w:i/>
          <w:sz w:val="20"/>
          <w:szCs w:val="20"/>
          <w:lang w:eastAsia="bg-BG"/>
        </w:rPr>
        <w:t xml:space="preserve"> </w:t>
      </w:r>
      <w:r w:rsidR="0002425C" w:rsidRPr="008276EC">
        <w:rPr>
          <w:rFonts w:eastAsia="Calibri"/>
          <w:b/>
          <w:i/>
          <w:sz w:val="20"/>
          <w:szCs w:val="20"/>
          <w:lang w:val="en-US" w:eastAsia="bg-BG"/>
        </w:rPr>
        <w:t>*</w:t>
      </w:r>
      <w:r w:rsidR="0002425C" w:rsidRPr="008276EC">
        <w:rPr>
          <w:rFonts w:eastAsia="Calibri"/>
          <w:b/>
          <w:i/>
          <w:sz w:val="20"/>
          <w:szCs w:val="20"/>
          <w:lang w:eastAsia="bg-BG"/>
        </w:rPr>
        <w:t xml:space="preserve">коментар на възложителя: РАЗДЕЛЪТ ДА НЕ СЕ ПОПЪЛВА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1C5F95" w:rsidRPr="008276EC">
        <w:trPr>
          <w:trHeight w:val="589"/>
        </w:trPr>
        <w:tc>
          <w:tcPr>
            <w:tcW w:w="7196" w:type="dxa"/>
            <w:shd w:val="clear" w:color="auto" w:fill="auto"/>
          </w:tcPr>
          <w:p w:rsidR="001C5F95" w:rsidRPr="008276EC" w:rsidRDefault="001C5F95" w:rsidP="00FB2D29">
            <w:pPr>
              <w:pStyle w:val="NoSpacing"/>
              <w:jc w:val="left"/>
              <w:rPr>
                <w:u w:val="single"/>
                <w:lang w:val="bg-BG" w:eastAsia="bg-BG"/>
              </w:rPr>
            </w:pPr>
            <w:r w:rsidRPr="008276EC">
              <w:rPr>
                <w:u w:val="single"/>
                <w:lang w:val="bg-BG" w:eastAsia="bg-BG"/>
              </w:rPr>
              <w:lastRenderedPageBreak/>
              <w:t>Стандарти за осигуряване на качеството и стандарти за екологично управление</w:t>
            </w:r>
          </w:p>
        </w:tc>
        <w:tc>
          <w:tcPr>
            <w:tcW w:w="2693" w:type="dxa"/>
            <w:shd w:val="clear" w:color="auto" w:fill="auto"/>
          </w:tcPr>
          <w:p w:rsidR="001C5F95" w:rsidRPr="008276EC" w:rsidRDefault="001C5F95" w:rsidP="00FB2D29">
            <w:pPr>
              <w:pStyle w:val="NoSpacing"/>
              <w:jc w:val="left"/>
              <w:rPr>
                <w:lang w:eastAsia="bg-BG"/>
              </w:rPr>
            </w:pPr>
            <w:proofErr w:type="spellStart"/>
            <w:r w:rsidRPr="008276EC">
              <w:rPr>
                <w:lang w:eastAsia="bg-BG"/>
              </w:rPr>
              <w:t>Отговор</w:t>
            </w:r>
            <w:proofErr w:type="spellEnd"/>
            <w:r w:rsidRPr="008276EC">
              <w:rPr>
                <w:lang w:eastAsia="bg-BG"/>
              </w:rPr>
              <w:t>:</w:t>
            </w:r>
          </w:p>
        </w:tc>
      </w:tr>
      <w:tr w:rsidR="001C5F95" w:rsidRPr="008276EC">
        <w:tc>
          <w:tcPr>
            <w:tcW w:w="7196" w:type="dxa"/>
            <w:shd w:val="clear" w:color="auto" w:fill="auto"/>
          </w:tcPr>
          <w:p w:rsidR="001C5F95" w:rsidRPr="008276EC" w:rsidRDefault="001C5F95" w:rsidP="00FB2D29">
            <w:pPr>
              <w:pStyle w:val="NoSpacing"/>
              <w:jc w:val="left"/>
              <w:rPr>
                <w:u w:val="single"/>
                <w:lang w:val="bg-BG" w:eastAsia="bg-BG"/>
              </w:rPr>
            </w:pPr>
            <w:r w:rsidRPr="008276EC">
              <w:rPr>
                <w:u w:val="single"/>
                <w:lang w:val="bg-BG"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8276EC">
              <w:rPr>
                <w:u w:val="single"/>
                <w:lang w:val="bg-BG"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02425C" w:rsidRPr="008276EC" w:rsidRDefault="0002425C" w:rsidP="0002425C">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02425C" w:rsidP="0002425C">
            <w:pPr>
              <w:pStyle w:val="NoSpacing"/>
              <w:jc w:val="left"/>
              <w:rPr>
                <w:lang w:val="bg-BG" w:eastAsia="bg-BG"/>
              </w:rPr>
            </w:pPr>
            <w:r w:rsidRPr="008276EC">
              <w:rPr>
                <w:rFonts w:ascii="Times New Roman" w:hAnsi="Times New Roman" w:cs="Times New Roman"/>
                <w:i/>
                <w:lang w:val="bg-BG" w:eastAsia="bg-BG"/>
              </w:rPr>
              <w:t>ДА НЕ СЕ ПОПЪЛВА</w:t>
            </w:r>
          </w:p>
        </w:tc>
      </w:tr>
      <w:tr w:rsidR="001C5F95" w:rsidRPr="008276EC">
        <w:tc>
          <w:tcPr>
            <w:tcW w:w="7196" w:type="dxa"/>
            <w:shd w:val="clear" w:color="auto" w:fill="auto"/>
          </w:tcPr>
          <w:p w:rsidR="001C5F95" w:rsidRPr="008276EC" w:rsidRDefault="001C5F95" w:rsidP="00FB2D29">
            <w:pPr>
              <w:pStyle w:val="NoSpacing"/>
              <w:jc w:val="left"/>
              <w:rPr>
                <w:strike/>
                <w:lang w:val="bg-BG" w:eastAsia="bg-BG"/>
              </w:rPr>
            </w:pPr>
            <w:r w:rsidRPr="008276EC">
              <w:rPr>
                <w:strike/>
                <w:lang w:val="bg-BG"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8276EC">
              <w:rPr>
                <w:strike/>
                <w:lang w:val="bg-BG" w:eastAsia="bg-BG"/>
              </w:rPr>
              <w:br/>
              <w:t>Ако съответните документи са на разположение в електронен формат, моля, посочете:</w:t>
            </w:r>
          </w:p>
        </w:tc>
        <w:tc>
          <w:tcPr>
            <w:tcW w:w="2693" w:type="dxa"/>
            <w:shd w:val="clear" w:color="auto" w:fill="auto"/>
          </w:tcPr>
          <w:p w:rsidR="00BA36F7" w:rsidRPr="008276EC" w:rsidRDefault="00BA36F7" w:rsidP="00BA36F7">
            <w:pPr>
              <w:pStyle w:val="NoSpacing"/>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BA36F7" w:rsidRPr="008276EC" w:rsidRDefault="00BA36F7" w:rsidP="00BA36F7">
            <w:pPr>
              <w:pStyle w:val="NoSpacing"/>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p w:rsidR="001C5F95" w:rsidRPr="008276EC" w:rsidRDefault="001C5F95" w:rsidP="00FC3011">
            <w:pPr>
              <w:pStyle w:val="NoSpacing"/>
              <w:jc w:val="left"/>
              <w:rPr>
                <w:lang w:val="bg-BG" w:eastAsia="bg-BG"/>
              </w:rPr>
            </w:pPr>
          </w:p>
        </w:tc>
      </w:tr>
    </w:tbl>
    <w:p w:rsidR="001C5F95" w:rsidRPr="008276EC" w:rsidRDefault="001C5F95" w:rsidP="001C5F95">
      <w:pPr>
        <w:pStyle w:val="NoSpacing"/>
        <w:rPr>
          <w:b/>
          <w:sz w:val="28"/>
          <w:szCs w:val="28"/>
          <w:lang w:val="bg-BG" w:eastAsia="bg-BG"/>
        </w:rPr>
      </w:pPr>
    </w:p>
    <w:p w:rsidR="001C5F95" w:rsidRPr="008276EC" w:rsidRDefault="001C5F95" w:rsidP="001C5F95">
      <w:pPr>
        <w:pStyle w:val="NoSpacing"/>
        <w:jc w:val="center"/>
        <w:rPr>
          <w:rFonts w:ascii="Times New Roman" w:hAnsi="Times New Roman" w:cs="Times New Roman"/>
          <w:b/>
          <w:sz w:val="28"/>
          <w:szCs w:val="28"/>
          <w:lang w:val="bg-BG" w:eastAsia="bg-BG"/>
        </w:rPr>
      </w:pPr>
      <w:r w:rsidRPr="008276EC">
        <w:rPr>
          <w:rFonts w:ascii="Times New Roman" w:hAnsi="Times New Roman" w:cs="Times New Roman"/>
          <w:b/>
          <w:sz w:val="28"/>
          <w:szCs w:val="28"/>
          <w:lang w:val="bg-BG" w:eastAsia="bg-BG"/>
        </w:rPr>
        <w:t xml:space="preserve">Част </w:t>
      </w:r>
      <w:r w:rsidRPr="008276EC">
        <w:rPr>
          <w:rFonts w:ascii="Times New Roman" w:hAnsi="Times New Roman" w:cs="Times New Roman"/>
          <w:b/>
          <w:sz w:val="28"/>
          <w:szCs w:val="28"/>
          <w:lang w:eastAsia="bg-BG"/>
        </w:rPr>
        <w:t>V</w:t>
      </w:r>
      <w:r w:rsidRPr="008276EC">
        <w:rPr>
          <w:rFonts w:ascii="Times New Roman" w:hAnsi="Times New Roman" w:cs="Times New Roman"/>
          <w:b/>
          <w:sz w:val="28"/>
          <w:szCs w:val="28"/>
          <w:lang w:val="bg-BG" w:eastAsia="bg-BG"/>
        </w:rPr>
        <w:t>: Намаляване на броя на квалифицираните кандидати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 xml:space="preserve">само </w:t>
      </w:r>
      <w:r w:rsidRPr="008276EC">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6EC">
        <w:rPr>
          <w:rFonts w:eastAsia="Calibri"/>
          <w:b/>
          <w:sz w:val="22"/>
          <w:szCs w:val="22"/>
          <w:u w:val="single"/>
          <w:lang w:eastAsia="bg-BG"/>
        </w:rPr>
        <w:t>ако има такива</w:t>
      </w:r>
      <w:r w:rsidRPr="008276EC">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 РАЗДЕЛЪТ ДА НЕ СЕ ПОПЪЛВА</w:t>
      </w:r>
    </w:p>
    <w:p w:rsidR="001C5F95" w:rsidRPr="008276EC" w:rsidRDefault="001C5F95" w:rsidP="001C5F95">
      <w:pPr>
        <w:pStyle w:val="NoSpacing"/>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Икономическият</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оператор</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декларира</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че</w:t>
      </w:r>
      <w:proofErr w:type="spellEnd"/>
      <w:r w:rsidRPr="008276EC">
        <w:rPr>
          <w:rFonts w:ascii="Times New Roman" w:hAnsi="Times New Roman" w:cs="Times New Roman"/>
          <w:sz w:val="24"/>
          <w:szCs w:val="24"/>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1C5F95" w:rsidRPr="008276EC">
        <w:tc>
          <w:tcPr>
            <w:tcW w:w="6771" w:type="dxa"/>
            <w:shd w:val="clear" w:color="auto" w:fill="auto"/>
          </w:tcPr>
          <w:p w:rsidR="001C5F95" w:rsidRPr="008276EC" w:rsidRDefault="001C5F95" w:rsidP="00FB2D29">
            <w:pPr>
              <w:pStyle w:val="NoSpacing"/>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Намаляване</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на</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броя</w:t>
            </w:r>
            <w:proofErr w:type="spellEnd"/>
          </w:p>
        </w:tc>
        <w:tc>
          <w:tcPr>
            <w:tcW w:w="3118" w:type="dxa"/>
            <w:shd w:val="clear" w:color="auto" w:fill="auto"/>
          </w:tcPr>
          <w:p w:rsidR="001C5F95" w:rsidRPr="008276EC" w:rsidRDefault="001C5F95" w:rsidP="00FB2D29">
            <w:pPr>
              <w:pStyle w:val="NoSpacing"/>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Отговор</w:t>
            </w:r>
            <w:proofErr w:type="spellEnd"/>
            <w:r w:rsidRPr="008276EC">
              <w:rPr>
                <w:rFonts w:ascii="Times New Roman" w:hAnsi="Times New Roman" w:cs="Times New Roman"/>
                <w:sz w:val="24"/>
                <w:szCs w:val="24"/>
                <w:lang w:eastAsia="bg-BG"/>
              </w:rPr>
              <w:t>:</w:t>
            </w:r>
          </w:p>
        </w:tc>
      </w:tr>
      <w:tr w:rsidR="001C5F95" w:rsidRPr="008276EC">
        <w:tc>
          <w:tcPr>
            <w:tcW w:w="6771" w:type="dxa"/>
            <w:shd w:val="clear" w:color="auto" w:fill="auto"/>
          </w:tcPr>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8276EC">
              <w:rPr>
                <w:rFonts w:ascii="Times New Roman"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6EC">
              <w:rPr>
                <w:rFonts w:ascii="Times New Roman" w:hAnsi="Times New Roman" w:cs="Times New Roman"/>
                <w:lang w:val="bg-BG" w:eastAsia="bg-BG"/>
              </w:rPr>
              <w:br/>
              <w:t>Ако някои от тези сертификати или форми на документални доказателства са на разположение в електронен формат</w:t>
            </w:r>
            <w:r w:rsidR="00FC3011" w:rsidRPr="008276EC">
              <w:rPr>
                <w:rFonts w:ascii="Times New Roman" w:hAnsi="Times New Roman" w:cs="Times New Roman"/>
                <w:lang w:val="bg-BG" w:eastAsia="bg-BG"/>
              </w:rPr>
              <w:t xml:space="preserve"> </w:t>
            </w:r>
            <w:r w:rsidRPr="008276EC">
              <w:rPr>
                <w:rFonts w:ascii="Times New Roman" w:hAnsi="Times New Roman" w:cs="Times New Roman"/>
                <w:lang w:eastAsia="bg-BG"/>
              </w:rPr>
              <w:footnoteReference w:id="41"/>
            </w:r>
            <w:r w:rsidRPr="008276EC">
              <w:rPr>
                <w:rFonts w:ascii="Times New Roman" w:hAnsi="Times New Roman" w:cs="Times New Roman"/>
                <w:lang w:val="bg-BG" w:eastAsia="bg-BG"/>
              </w:rPr>
              <w:t xml:space="preserve">, моля, посочете за всички от тях: </w:t>
            </w:r>
          </w:p>
        </w:tc>
        <w:tc>
          <w:tcPr>
            <w:tcW w:w="3118" w:type="dxa"/>
            <w:shd w:val="clear" w:color="auto" w:fill="auto"/>
          </w:tcPr>
          <w:p w:rsidR="001C5F95" w:rsidRPr="008276EC" w:rsidRDefault="001C5F95" w:rsidP="00FB2D29">
            <w:pPr>
              <w:pStyle w:val="NoSpacing"/>
              <w:jc w:val="left"/>
              <w:rPr>
                <w:rFonts w:ascii="Times New Roman" w:hAnsi="Times New Roman" w:cs="Times New Roman"/>
                <w:vertAlign w:val="superscript"/>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t>[…] [] Да [] Не</w:t>
            </w:r>
            <w:r w:rsidR="00FC3011" w:rsidRPr="008276EC">
              <w:rPr>
                <w:rFonts w:ascii="Times New Roman" w:hAnsi="Times New Roman" w:cs="Times New Roman"/>
                <w:lang w:val="bg-BG" w:eastAsia="bg-BG"/>
              </w:rPr>
              <w:t xml:space="preserve"> </w:t>
            </w:r>
            <w:r w:rsidRPr="008276EC">
              <w:rPr>
                <w:rFonts w:ascii="Times New Roman" w:hAnsi="Times New Roman" w:cs="Times New Roman"/>
                <w:vertAlign w:val="superscript"/>
                <w:lang w:eastAsia="bg-BG"/>
              </w:rPr>
              <w:footnoteReference w:id="42"/>
            </w:r>
          </w:p>
          <w:p w:rsidR="001C5F95" w:rsidRPr="008276EC" w:rsidRDefault="001C5F95" w:rsidP="00FB2D29">
            <w:pPr>
              <w:pStyle w:val="NoSpacing"/>
              <w:jc w:val="left"/>
              <w:rPr>
                <w:rFonts w:ascii="Times New Roman" w:hAnsi="Times New Roman" w:cs="Times New Roman"/>
                <w:lang w:val="bg-BG" w:eastAsia="bg-BG"/>
              </w:rPr>
            </w:pPr>
            <w:r w:rsidRPr="008276EC">
              <w:rPr>
                <w:rFonts w:ascii="Times New Roman" w:hAnsi="Times New Roman" w:cs="Times New Roman"/>
                <w:lang w:val="bg-BG" w:eastAsia="bg-BG"/>
              </w:rPr>
              <w:br/>
              <w:t>(уеб адрес, орган или служба, издаващи документа, точно позоваване на документацията): [……][……][……][……]</w:t>
            </w:r>
            <w:r w:rsidR="00FC3011" w:rsidRPr="008276EC">
              <w:rPr>
                <w:rFonts w:ascii="Times New Roman" w:hAnsi="Times New Roman" w:cs="Times New Roman"/>
                <w:lang w:val="bg-BG" w:eastAsia="bg-BG"/>
              </w:rPr>
              <w:t xml:space="preserve"> </w:t>
            </w:r>
            <w:r w:rsidRPr="008276EC">
              <w:rPr>
                <w:rFonts w:ascii="Times New Roman" w:hAnsi="Times New Roman" w:cs="Times New Roman"/>
                <w:vertAlign w:val="superscript"/>
                <w:lang w:eastAsia="bg-BG"/>
              </w:rPr>
              <w:footnoteReference w:id="43"/>
            </w:r>
          </w:p>
        </w:tc>
      </w:tr>
    </w:tbl>
    <w:p w:rsidR="000D747B" w:rsidRPr="008276EC" w:rsidRDefault="000D747B" w:rsidP="001C5F95">
      <w:pPr>
        <w:pStyle w:val="NoSpacing"/>
        <w:jc w:val="center"/>
        <w:rPr>
          <w:b/>
          <w:lang w:val="bg-BG" w:eastAsia="bg-BG"/>
        </w:rPr>
      </w:pPr>
    </w:p>
    <w:p w:rsidR="001C5F95" w:rsidRPr="008276EC" w:rsidRDefault="001C5F95" w:rsidP="001C5F95">
      <w:pPr>
        <w:pStyle w:val="NoSpacing"/>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VI</w:t>
      </w:r>
      <w:r w:rsidRPr="008276EC">
        <w:rPr>
          <w:rFonts w:ascii="Times New Roman" w:hAnsi="Times New Roman" w:cs="Times New Roman"/>
          <w:b/>
          <w:sz w:val="24"/>
          <w:szCs w:val="24"/>
          <w:lang w:val="bg-BG" w:eastAsia="bg-BG"/>
        </w:rPr>
        <w:t>: Заключителни положения</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6EC">
        <w:rPr>
          <w:rFonts w:eastAsia="Calibri"/>
          <w:i/>
          <w:vertAlign w:val="superscript"/>
          <w:lang w:eastAsia="bg-BG"/>
        </w:rPr>
        <w:footnoteReference w:id="44"/>
      </w:r>
      <w:r w:rsidRPr="008276EC">
        <w:rPr>
          <w:rFonts w:eastAsia="Calibri"/>
          <w:i/>
          <w:lang w:eastAsia="bg-BG"/>
        </w:rPr>
        <w:t>; или</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6EC">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8276EC">
        <w:rPr>
          <w:rFonts w:eastAsia="Calibri"/>
          <w:i/>
          <w:lang w:eastAsia="bg-BG"/>
        </w:rPr>
        <w:t>Официален вестник на Европейския съюз</w:t>
      </w:r>
      <w:r w:rsidRPr="008276EC">
        <w:rPr>
          <w:rFonts w:eastAsia="Calibri"/>
          <w:lang w:eastAsia="bg-BG"/>
        </w:rPr>
        <w:t>, референтен номер)].</w:t>
      </w:r>
      <w:r w:rsidRPr="008276EC">
        <w:rPr>
          <w:rFonts w:eastAsia="Calibri"/>
          <w:i/>
          <w:lang w:eastAsia="bg-BG"/>
        </w:rPr>
        <w:t xml:space="preserve"> </w:t>
      </w:r>
    </w:p>
    <w:p w:rsidR="001C5F95" w:rsidRPr="008276EC" w:rsidRDefault="001C5F95" w:rsidP="001C5F95">
      <w:pPr>
        <w:suppressAutoHyphens w:val="0"/>
        <w:spacing w:before="120" w:after="120"/>
        <w:jc w:val="both"/>
        <w:rPr>
          <w:rFonts w:eastAsia="Calibri"/>
          <w:i/>
          <w:lang w:eastAsia="bg-BG"/>
        </w:rPr>
      </w:pPr>
    </w:p>
    <w:p w:rsidR="001C5F95" w:rsidRPr="008276EC" w:rsidRDefault="001C5F95" w:rsidP="001C5F95">
      <w:pPr>
        <w:suppressAutoHyphens w:val="0"/>
        <w:spacing w:before="120" w:after="120"/>
        <w:jc w:val="both"/>
        <w:rPr>
          <w:rFonts w:ascii="Calibri" w:eastAsia="Calibri" w:hAnsi="Calibri"/>
          <w:sz w:val="22"/>
          <w:szCs w:val="22"/>
          <w:lang w:eastAsia="bg-BG"/>
        </w:rPr>
      </w:pPr>
      <w:r w:rsidRPr="008276EC">
        <w:rPr>
          <w:rFonts w:eastAsia="Calibri"/>
          <w:lang w:eastAsia="bg-BG"/>
        </w:rPr>
        <w:t>Дата, място и подпис(и):  [……]</w:t>
      </w:r>
    </w:p>
    <w:p w:rsidR="0040544B" w:rsidRPr="008276EC" w:rsidRDefault="0040544B" w:rsidP="00081E97">
      <w:pPr>
        <w:jc w:val="right"/>
        <w:rPr>
          <w:rFonts w:ascii="Calibri" w:hAnsi="Calibri"/>
          <w:i/>
          <w:iCs/>
          <w:sz w:val="22"/>
          <w:szCs w:val="22"/>
          <w:lang w:eastAsia="bg-BG"/>
        </w:rPr>
      </w:pPr>
    </w:p>
    <w:p w:rsidR="0040544B" w:rsidRPr="008276EC" w:rsidRDefault="0040544B" w:rsidP="00081E97">
      <w:pPr>
        <w:jc w:val="right"/>
        <w:rPr>
          <w:rFonts w:ascii="Calibri" w:hAnsi="Calibri"/>
          <w:i/>
          <w:iCs/>
          <w:sz w:val="22"/>
          <w:szCs w:val="22"/>
          <w:lang w:eastAsia="bg-BG"/>
        </w:rPr>
      </w:pPr>
    </w:p>
    <w:p w:rsidR="0040544B" w:rsidRPr="008276EC" w:rsidRDefault="0040544B"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7F6CDA" w:rsidRPr="008276EC" w:rsidRDefault="007F6CDA" w:rsidP="00081E97">
      <w:pPr>
        <w:jc w:val="right"/>
        <w:rPr>
          <w:b/>
          <w:i/>
          <w:iCs/>
          <w:lang w:eastAsia="bg-BG"/>
        </w:rPr>
      </w:pPr>
    </w:p>
    <w:p w:rsidR="007F6CDA" w:rsidRPr="008276EC" w:rsidRDefault="007F6CDA" w:rsidP="00081E97">
      <w:pPr>
        <w:jc w:val="right"/>
        <w:rPr>
          <w:b/>
          <w:i/>
          <w:iCs/>
          <w:lang w:eastAsia="bg-BG"/>
        </w:rPr>
      </w:pPr>
    </w:p>
    <w:p w:rsidR="007F6CDA" w:rsidRPr="008276EC" w:rsidRDefault="007F6CDA" w:rsidP="00081E97">
      <w:pPr>
        <w:jc w:val="right"/>
        <w:rPr>
          <w:b/>
          <w:i/>
          <w:iCs/>
          <w:lang w:eastAsia="bg-BG"/>
        </w:rPr>
      </w:pPr>
    </w:p>
    <w:p w:rsidR="00732A12" w:rsidRPr="008276EC" w:rsidRDefault="00732A12" w:rsidP="00081E97">
      <w:pPr>
        <w:jc w:val="right"/>
        <w:rPr>
          <w:b/>
          <w:i/>
          <w:iCs/>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F6CDA" w:rsidRDefault="007F6CDA" w:rsidP="00081E97">
      <w:pPr>
        <w:jc w:val="right"/>
        <w:rPr>
          <w:b/>
          <w:i/>
          <w:iCs/>
          <w:color w:val="00B0F0"/>
          <w:lang w:eastAsia="bg-BG"/>
        </w:rPr>
      </w:pPr>
    </w:p>
    <w:p w:rsidR="007F6CDA" w:rsidRDefault="007F6CDA"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081E97" w:rsidRPr="00F0348C" w:rsidRDefault="0005316D" w:rsidP="00081E97">
      <w:pPr>
        <w:jc w:val="right"/>
        <w:rPr>
          <w:b/>
          <w:i/>
          <w:iCs/>
          <w:color w:val="FF0000"/>
          <w:lang w:eastAsia="bg-BG"/>
        </w:rPr>
      </w:pPr>
      <w:r w:rsidRPr="007F6CDA">
        <w:rPr>
          <w:b/>
          <w:i/>
          <w:iCs/>
          <w:color w:val="FF0000"/>
          <w:lang w:eastAsia="bg-BG"/>
        </w:rPr>
        <w:lastRenderedPageBreak/>
        <w:t>О</w:t>
      </w:r>
      <w:r w:rsidR="00081E97" w:rsidRPr="00F0348C">
        <w:rPr>
          <w:b/>
          <w:i/>
          <w:iCs/>
          <w:color w:val="FF0000"/>
          <w:lang w:eastAsia="bg-BG"/>
        </w:rPr>
        <w:t>бразец</w:t>
      </w:r>
      <w:r w:rsidR="00081E97" w:rsidRPr="007F6CDA">
        <w:rPr>
          <w:b/>
          <w:i/>
          <w:iCs/>
          <w:color w:val="FF0000"/>
          <w:lang w:eastAsia="bg-BG"/>
        </w:rPr>
        <w:t xml:space="preserve"> №</w:t>
      </w:r>
      <w:r w:rsidR="00081E97" w:rsidRPr="00F0348C">
        <w:rPr>
          <w:b/>
          <w:i/>
          <w:iCs/>
          <w:color w:val="FF0000"/>
          <w:lang w:eastAsia="bg-BG"/>
        </w:rPr>
        <w:t xml:space="preserve">3 </w:t>
      </w:r>
    </w:p>
    <w:p w:rsidR="00525980" w:rsidRPr="0005316D" w:rsidRDefault="00525980" w:rsidP="007B0F88">
      <w:pPr>
        <w:jc w:val="center"/>
        <w:rPr>
          <w:b/>
          <w:iCs/>
          <w:color w:val="00B0F0"/>
          <w:lang w:eastAsia="bg-BG"/>
        </w:rPr>
      </w:pPr>
    </w:p>
    <w:p w:rsidR="007B0F88" w:rsidRPr="0005316D" w:rsidRDefault="007B0F88" w:rsidP="007B0F88">
      <w:pPr>
        <w:jc w:val="center"/>
        <w:rPr>
          <w:iCs/>
          <w:lang w:eastAsia="bg-BG"/>
        </w:rPr>
      </w:pPr>
      <w:r w:rsidRPr="0005316D">
        <w:rPr>
          <w:b/>
          <w:iCs/>
          <w:lang w:eastAsia="bg-BG"/>
        </w:rPr>
        <w:t>ПРЕДЛОЖЕНИЕ за изпълнение на поръчката</w:t>
      </w:r>
    </w:p>
    <w:p w:rsidR="002548D0" w:rsidRPr="0005316D" w:rsidRDefault="007B0F88" w:rsidP="007B0F88">
      <w:pPr>
        <w:jc w:val="center"/>
        <w:rPr>
          <w:iCs/>
          <w:lang w:eastAsia="bg-BG"/>
        </w:rPr>
      </w:pPr>
      <w:r w:rsidRPr="0005316D">
        <w:rPr>
          <w:iCs/>
          <w:lang w:eastAsia="bg-BG"/>
        </w:rPr>
        <w:t>в съответствие с техническите спецификации и изискванията на възложителя</w:t>
      </w:r>
      <w:r w:rsidR="002548D0" w:rsidRPr="0005316D">
        <w:rPr>
          <w:iCs/>
          <w:lang w:eastAsia="bg-BG"/>
        </w:rPr>
        <w:t xml:space="preserve"> </w:t>
      </w:r>
    </w:p>
    <w:p w:rsidR="007B0F88" w:rsidRPr="00F0348C" w:rsidRDefault="002548D0" w:rsidP="007B0F88">
      <w:pPr>
        <w:jc w:val="center"/>
        <w:rPr>
          <w:iCs/>
          <w:lang w:eastAsia="bg-BG"/>
        </w:rPr>
      </w:pPr>
      <w:r w:rsidRPr="0005316D">
        <w:rPr>
          <w:iCs/>
          <w:lang w:eastAsia="bg-BG"/>
        </w:rPr>
        <w:t>по</w:t>
      </w:r>
      <w:r w:rsidR="007B0F88" w:rsidRPr="0005316D">
        <w:rPr>
          <w:iCs/>
          <w:lang w:eastAsia="bg-BG"/>
        </w:rPr>
        <w:t xml:space="preserve"> чл. 39, ал. </w:t>
      </w:r>
      <w:r w:rsidR="00A9459E">
        <w:rPr>
          <w:iCs/>
          <w:lang w:eastAsia="bg-BG"/>
        </w:rPr>
        <w:t>3</w:t>
      </w:r>
      <w:r w:rsidR="007B0F88" w:rsidRPr="0005316D">
        <w:rPr>
          <w:iCs/>
          <w:lang w:eastAsia="bg-BG"/>
        </w:rPr>
        <w:t>, т. 1, буква „б“ от ППЗОП</w:t>
      </w:r>
    </w:p>
    <w:p w:rsidR="007B0F88" w:rsidRPr="00F0348C" w:rsidRDefault="007B0F88" w:rsidP="00182A43">
      <w:pPr>
        <w:jc w:val="right"/>
        <w:rPr>
          <w:i/>
          <w:iCs/>
          <w:color w:val="0070C0"/>
          <w:lang w:eastAsia="bg-BG"/>
        </w:rPr>
      </w:pPr>
    </w:p>
    <w:p w:rsidR="00A52BA4" w:rsidRPr="00F0348C" w:rsidRDefault="00A52BA4" w:rsidP="004E35C3">
      <w:pPr>
        <w:rPr>
          <w:i/>
          <w:iCs/>
          <w:color w:val="0070C0"/>
          <w:lang w:eastAsia="bg-BG"/>
        </w:rPr>
      </w:pPr>
    </w:p>
    <w:p w:rsidR="007B0F88" w:rsidRPr="0005316D" w:rsidRDefault="007B0F88" w:rsidP="007B0F88">
      <w:pPr>
        <w:pStyle w:val="NoSpacing"/>
        <w:ind w:firstLine="709"/>
        <w:rPr>
          <w:rFonts w:ascii="Times New Roman" w:hAnsi="Times New Roman" w:cs="Times New Roman"/>
          <w:sz w:val="24"/>
          <w:szCs w:val="24"/>
          <w:lang w:val="bg-BG"/>
        </w:rPr>
      </w:pPr>
      <w:r w:rsidRPr="0005316D">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05316D">
        <w:rPr>
          <w:rFonts w:ascii="Times New Roman" w:hAnsi="Times New Roman" w:cs="Times New Roman"/>
          <w:i/>
          <w:sz w:val="24"/>
          <w:szCs w:val="24"/>
          <w:lang w:val="bg-BG"/>
        </w:rPr>
        <w:t>(посочва се съответното качество на лицето по чл. 47, ал. 4 от ЗОП),</w:t>
      </w:r>
      <w:r w:rsidRPr="0005316D">
        <w:rPr>
          <w:rFonts w:ascii="Times New Roman" w:hAnsi="Times New Roman" w:cs="Times New Roman"/>
          <w:sz w:val="24"/>
          <w:szCs w:val="24"/>
          <w:lang w:val="bg-BG"/>
        </w:rPr>
        <w:t xml:space="preserve"> представляващ ……………….......…................………………. </w:t>
      </w:r>
      <w:r w:rsidRPr="0005316D">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05316D">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w:t>
      </w:r>
    </w:p>
    <w:p w:rsidR="000B347B" w:rsidRPr="00F0348C" w:rsidRDefault="00B375D0" w:rsidP="000B347B">
      <w:pPr>
        <w:jc w:val="center"/>
        <w:rPr>
          <w:rFonts w:eastAsia="Arial"/>
          <w:b/>
          <w:bCs/>
        </w:rPr>
      </w:pPr>
      <w:r w:rsidRPr="0005316D">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0005316D" w:rsidRPr="0005316D">
        <w:rPr>
          <w:rFonts w:eastAsia="Arial"/>
          <w:b/>
          <w:bCs/>
          <w:lang w:val="be-BY"/>
        </w:rPr>
        <w:t>“</w:t>
      </w:r>
      <w:r w:rsidR="000B347B" w:rsidRPr="0005316D">
        <w:rPr>
          <w:rFonts w:eastAsia="Arial"/>
          <w:b/>
          <w:bCs/>
          <w:lang w:val="be-BY"/>
        </w:rPr>
        <w:t>,</w:t>
      </w:r>
    </w:p>
    <w:p w:rsidR="007B0F88" w:rsidRPr="00F0348C" w:rsidRDefault="007B0F88" w:rsidP="00182A43">
      <w:pPr>
        <w:jc w:val="right"/>
        <w:rPr>
          <w:i/>
          <w:iCs/>
          <w:color w:val="0070C0"/>
          <w:lang w:eastAsia="bg-BG"/>
        </w:rPr>
      </w:pPr>
    </w:p>
    <w:p w:rsidR="00197E93" w:rsidRPr="0005316D" w:rsidRDefault="0037695D" w:rsidP="00197E93">
      <w:pPr>
        <w:pStyle w:val="NoSpacing"/>
        <w:ind w:firstLine="540"/>
        <w:rPr>
          <w:rFonts w:ascii="Times New Roman" w:hAnsi="Times New Roman" w:cs="Times New Roman"/>
          <w:sz w:val="24"/>
          <w:szCs w:val="24"/>
          <w:lang w:val="bg-BG"/>
        </w:rPr>
      </w:pPr>
      <w:r w:rsidRPr="00F0348C">
        <w:rPr>
          <w:rFonts w:ascii="Times New Roman" w:hAnsi="Times New Roman" w:cs="Times New Roman"/>
          <w:iCs/>
          <w:sz w:val="24"/>
          <w:szCs w:val="24"/>
          <w:lang w:val="bg-BG" w:eastAsia="bg-BG"/>
        </w:rPr>
        <w:tab/>
      </w:r>
      <w:r w:rsidR="00197E93" w:rsidRPr="00F0348C">
        <w:rPr>
          <w:rFonts w:ascii="Times New Roman" w:hAnsi="Times New Roman" w:cs="Times New Roman"/>
          <w:sz w:val="24"/>
          <w:szCs w:val="24"/>
          <w:lang w:val="bg-BG"/>
        </w:rPr>
        <w:t>Ви представям настоящ</w:t>
      </w:r>
      <w:r w:rsidR="00197E93" w:rsidRPr="0005316D">
        <w:rPr>
          <w:rFonts w:ascii="Times New Roman" w:hAnsi="Times New Roman" w:cs="Times New Roman"/>
          <w:sz w:val="24"/>
          <w:szCs w:val="24"/>
          <w:lang w:val="bg-BG"/>
        </w:rPr>
        <w:t>о</w:t>
      </w:r>
      <w:r w:rsidR="00197E93" w:rsidRPr="00F0348C">
        <w:rPr>
          <w:rFonts w:ascii="Times New Roman" w:hAnsi="Times New Roman" w:cs="Times New Roman"/>
          <w:sz w:val="24"/>
          <w:szCs w:val="24"/>
          <w:lang w:val="bg-BG"/>
        </w:rPr>
        <w:t xml:space="preserve">то </w:t>
      </w:r>
      <w:r w:rsidR="00197E93" w:rsidRPr="0005316D">
        <w:rPr>
          <w:rFonts w:ascii="Times New Roman" w:hAnsi="Times New Roman" w:cs="Times New Roman"/>
          <w:sz w:val="24"/>
          <w:szCs w:val="24"/>
          <w:lang w:val="bg-BG"/>
        </w:rPr>
        <w:t xml:space="preserve">техническо </w:t>
      </w:r>
      <w:r w:rsidR="00197E93" w:rsidRPr="00F0348C">
        <w:rPr>
          <w:rFonts w:ascii="Times New Roman" w:hAnsi="Times New Roman" w:cs="Times New Roman"/>
          <w:sz w:val="24"/>
          <w:szCs w:val="24"/>
          <w:lang w:val="bg-BG"/>
        </w:rPr>
        <w:t>предложение</w:t>
      </w:r>
      <w:r w:rsidR="00197E93" w:rsidRPr="0005316D">
        <w:rPr>
          <w:rFonts w:ascii="Times New Roman" w:hAnsi="Times New Roman" w:cs="Times New Roman"/>
          <w:sz w:val="24"/>
          <w:szCs w:val="24"/>
          <w:lang w:val="bg-BG"/>
        </w:rPr>
        <w:t xml:space="preserve">  в</w:t>
      </w:r>
      <w:r w:rsidR="00197E93" w:rsidRPr="00F0348C">
        <w:rPr>
          <w:rFonts w:ascii="Times New Roman" w:hAnsi="Times New Roman" w:cs="Times New Roman"/>
          <w:sz w:val="24"/>
          <w:szCs w:val="24"/>
          <w:lang w:val="bg-BG"/>
        </w:rPr>
        <w:t xml:space="preserve">ъв връзка с </w:t>
      </w:r>
      <w:r w:rsidR="00197E93" w:rsidRPr="0005316D">
        <w:rPr>
          <w:rFonts w:ascii="Times New Roman" w:hAnsi="Times New Roman" w:cs="Times New Roman"/>
          <w:sz w:val="24"/>
          <w:szCs w:val="24"/>
          <w:lang w:val="bg-BG"/>
        </w:rPr>
        <w:t>обявената от Вас процедура.</w:t>
      </w:r>
    </w:p>
    <w:p w:rsidR="00197E93" w:rsidRPr="0005316D" w:rsidRDefault="00197E93" w:rsidP="00197E93">
      <w:pPr>
        <w:pStyle w:val="NoSpacing"/>
        <w:ind w:firstLine="540"/>
        <w:jc w:val="left"/>
        <w:rPr>
          <w:rFonts w:ascii="Times New Roman" w:hAnsi="Times New Roman" w:cs="Times New Roman"/>
          <w:sz w:val="24"/>
          <w:szCs w:val="24"/>
          <w:lang w:val="bg-BG"/>
        </w:rPr>
      </w:pPr>
    </w:p>
    <w:p w:rsidR="00197E93" w:rsidRPr="00F0348C" w:rsidRDefault="00197E93" w:rsidP="002B25E1">
      <w:pPr>
        <w:numPr>
          <w:ilvl w:val="0"/>
          <w:numId w:val="14"/>
        </w:numPr>
        <w:suppressAutoHyphens w:val="0"/>
        <w:overflowPunct w:val="0"/>
        <w:autoSpaceDE w:val="0"/>
        <w:autoSpaceDN w:val="0"/>
        <w:adjustRightInd w:val="0"/>
        <w:ind w:left="709" w:hanging="311"/>
        <w:jc w:val="both"/>
        <w:rPr>
          <w:b/>
        </w:rPr>
      </w:pPr>
      <w:r w:rsidRPr="00F0348C">
        <w:rPr>
          <w:b/>
        </w:rPr>
        <w:t>Запознати</w:t>
      </w:r>
      <w:r w:rsidRPr="0005316D">
        <w:rPr>
          <w:b/>
        </w:rPr>
        <w:t xml:space="preserve"> </w:t>
      </w:r>
      <w:r w:rsidRPr="00F0348C">
        <w:rPr>
          <w:b/>
        </w:rPr>
        <w:t xml:space="preserve">сме с </w:t>
      </w:r>
      <w:r w:rsidRPr="0005316D">
        <w:rPr>
          <w:b/>
        </w:rPr>
        <w:t>предмета на поръчката и условията, заложени в документацията за участие в процедурата и ги приемаме без възражения.</w:t>
      </w:r>
    </w:p>
    <w:p w:rsidR="0005316D" w:rsidRDefault="006219C2" w:rsidP="002B25E1">
      <w:pPr>
        <w:keepNext/>
        <w:numPr>
          <w:ilvl w:val="0"/>
          <w:numId w:val="14"/>
        </w:numPr>
        <w:suppressAutoHyphens w:val="0"/>
        <w:overflowPunct w:val="0"/>
        <w:autoSpaceDE w:val="0"/>
        <w:autoSpaceDN w:val="0"/>
        <w:adjustRightInd w:val="0"/>
        <w:jc w:val="both"/>
        <w:rPr>
          <w:b/>
        </w:rPr>
      </w:pPr>
      <w:r w:rsidRPr="00FC77C6">
        <w:rPr>
          <w:b/>
        </w:rPr>
        <w:t>Поемаме ангажимент да извършим следните дейности, свързани с изпълнението на поръчката</w:t>
      </w:r>
      <w:r w:rsidR="0005316D" w:rsidRPr="0005316D">
        <w:rPr>
          <w:b/>
        </w:rPr>
        <w:t>:</w:t>
      </w:r>
    </w:p>
    <w:p w:rsidR="006219C2" w:rsidRDefault="006219C2" w:rsidP="002B25E1">
      <w:pPr>
        <w:keepNext/>
        <w:numPr>
          <w:ilvl w:val="0"/>
          <w:numId w:val="21"/>
        </w:numPr>
        <w:suppressAutoHyphens w:val="0"/>
        <w:jc w:val="both"/>
        <w:rPr>
          <w:b/>
          <w:i/>
        </w:rPr>
      </w:pPr>
      <w:r w:rsidRPr="00A819F5">
        <w:rPr>
          <w:b/>
          <w:i/>
        </w:rPr>
        <w:t xml:space="preserve">да доставяме активна електрическа енергия за нуждите </w:t>
      </w:r>
      <w:r w:rsidR="00A9459E">
        <w:rPr>
          <w:b/>
          <w:i/>
        </w:rPr>
        <w:t xml:space="preserve">на </w:t>
      </w:r>
      <w:r w:rsidR="00BC2B66">
        <w:rPr>
          <w:b/>
          <w:i/>
        </w:rPr>
        <w:t xml:space="preserve">Община </w:t>
      </w:r>
      <w:r w:rsidR="000249DF">
        <w:rPr>
          <w:b/>
          <w:i/>
        </w:rPr>
        <w:t>Мадан</w:t>
      </w:r>
      <w:r>
        <w:rPr>
          <w:b/>
          <w:i/>
        </w:rPr>
        <w:t>;</w:t>
      </w:r>
    </w:p>
    <w:p w:rsidR="0005316D" w:rsidRPr="0005316D" w:rsidRDefault="0005316D" w:rsidP="00946F3D">
      <w:pPr>
        <w:keepNext/>
        <w:ind w:left="360"/>
        <w:jc w:val="both"/>
        <w:rPr>
          <w:b/>
        </w:rPr>
      </w:pPr>
    </w:p>
    <w:p w:rsidR="0005316D" w:rsidRDefault="0005316D" w:rsidP="002B25E1">
      <w:pPr>
        <w:keepNext/>
        <w:numPr>
          <w:ilvl w:val="0"/>
          <w:numId w:val="20"/>
        </w:numPr>
        <w:suppressAutoHyphens w:val="0"/>
        <w:jc w:val="both"/>
        <w:rPr>
          <w:b/>
          <w:i/>
        </w:rPr>
      </w:pPr>
      <w:r w:rsidRPr="00A819F5">
        <w:rPr>
          <w:b/>
          <w:i/>
        </w:rPr>
        <w:t>да извършваме прогнозиране на потреблението на електрическа енергия за обекта на Възложителя;</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изготвяме графици, да ги подаваме, да ги коригираме при необходимост, да поемем пълна отговорност за балансирането и да извършваме всички дейности, свързани с участието на възложителя в свободни</w:t>
      </w:r>
      <w:r>
        <w:rPr>
          <w:b/>
          <w:i/>
        </w:rPr>
        <w:t>я пазар на електрическа енергия;</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осигурим мониторинг на всяка измервателна точка, до</w:t>
      </w:r>
      <w:r>
        <w:rPr>
          <w:b/>
          <w:i/>
        </w:rPr>
        <w:t>стъпна за възложителя – on line;</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доставяме заявеното количество електрическа енергия за срок от 12 (дванадесет) месеца, считано от датата на потвърждение от Елект</w:t>
      </w:r>
      <w:r>
        <w:rPr>
          <w:b/>
          <w:i/>
        </w:rPr>
        <w:t>роенергиен системен оператор на</w:t>
      </w:r>
      <w:r w:rsidRPr="00A819F5">
        <w:rPr>
          <w:b/>
          <w:i/>
        </w:rPr>
        <w:t xml:space="preserve">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05316D" w:rsidRPr="00A819F5" w:rsidRDefault="0005316D" w:rsidP="0005316D">
      <w:pPr>
        <w:keepNext/>
        <w:ind w:left="360"/>
        <w:jc w:val="both"/>
        <w:rPr>
          <w:b/>
          <w:i/>
        </w:rPr>
      </w:pPr>
    </w:p>
    <w:p w:rsidR="0005316D" w:rsidRDefault="0005316D" w:rsidP="0005316D">
      <w:pPr>
        <w:ind w:right="-6" w:firstLine="709"/>
        <w:jc w:val="both"/>
        <w:rPr>
          <w:b/>
        </w:rPr>
      </w:pPr>
      <w:r>
        <w:rPr>
          <w:b/>
        </w:rPr>
        <w:t>3</w:t>
      </w:r>
      <w:r w:rsidRPr="00A819F5">
        <w:rPr>
          <w:b/>
        </w:rPr>
        <w:t>.  Известно ни е, че посочената в предмет на поръчката електрическа енергия е прогнозно количество и</w:t>
      </w:r>
      <w:r>
        <w:rPr>
          <w:b/>
        </w:rPr>
        <w:t xml:space="preserve"> възложителят не се ангажира с </w:t>
      </w:r>
      <w:r w:rsidRPr="00A819F5">
        <w:rPr>
          <w:b/>
        </w:rPr>
        <w:t>пълното й консумиране.</w:t>
      </w:r>
    </w:p>
    <w:p w:rsidR="0005316D" w:rsidRPr="00A819F5" w:rsidRDefault="0005316D" w:rsidP="00946F3D">
      <w:pPr>
        <w:ind w:right="-6" w:firstLine="709"/>
        <w:jc w:val="both"/>
        <w:rPr>
          <w:b/>
          <w:i/>
        </w:rPr>
      </w:pPr>
      <w:r w:rsidRPr="00A819F5">
        <w:rPr>
          <w:b/>
        </w:rPr>
        <w:t xml:space="preserve"> 4. Възложителят ще бъде включен към балансираща група и ще му бъде осигурено пълно компенсиране на небалансите. </w:t>
      </w:r>
    </w:p>
    <w:p w:rsidR="0005316D" w:rsidRPr="00FC77C6" w:rsidRDefault="0005316D" w:rsidP="00946F3D">
      <w:pPr>
        <w:ind w:firstLine="709"/>
        <w:jc w:val="both"/>
        <w:rPr>
          <w:b/>
          <w:bCs/>
        </w:rPr>
      </w:pPr>
      <w:r w:rsidRPr="00A819F5">
        <w:rPr>
          <w:b/>
          <w:bCs/>
        </w:rPr>
        <w:t>5. Броят на членовете в балансиращата група, в коя</w:t>
      </w:r>
      <w:r>
        <w:rPr>
          <w:b/>
          <w:bCs/>
        </w:rPr>
        <w:t>то възложителят ще бъде включен</w:t>
      </w:r>
      <w:r w:rsidRPr="00A819F5">
        <w:rPr>
          <w:b/>
          <w:bCs/>
        </w:rPr>
        <w:t xml:space="preserve"> е ....... </w:t>
      </w:r>
      <w:r w:rsidRPr="00300235">
        <w:rPr>
          <w:b/>
          <w:bCs/>
          <w:i/>
        </w:rPr>
        <w:t>(посочва се броят на членовете в балансиращата група</w:t>
      </w:r>
      <w:r>
        <w:rPr>
          <w:b/>
          <w:bCs/>
          <w:i/>
        </w:rPr>
        <w:t xml:space="preserve"> към момента на подаване на офертата</w:t>
      </w:r>
      <w:r w:rsidRPr="00300235">
        <w:rPr>
          <w:b/>
          <w:bCs/>
          <w:i/>
        </w:rPr>
        <w:t>)</w:t>
      </w:r>
      <w:r>
        <w:rPr>
          <w:b/>
          <w:bCs/>
        </w:rPr>
        <w:t>.</w:t>
      </w:r>
    </w:p>
    <w:p w:rsidR="0005316D" w:rsidRDefault="0005316D" w:rsidP="0005316D">
      <w:pPr>
        <w:jc w:val="both"/>
        <w:rPr>
          <w:b/>
          <w:bCs/>
        </w:rPr>
      </w:pPr>
      <w:r w:rsidRPr="00C04C25">
        <w:rPr>
          <w:b/>
          <w:bCs/>
        </w:rPr>
        <w:tab/>
        <w:t>6. Приемам, че срокът на изпълнение на поръчката е 12 (дванадесет) месеца, считано от датата на потвърждение от Електроенергиен системен оператор на първия регистриран график за доставка.</w:t>
      </w:r>
    </w:p>
    <w:p w:rsidR="006219C2" w:rsidRDefault="006219C2" w:rsidP="0005316D">
      <w:pPr>
        <w:jc w:val="both"/>
        <w:rPr>
          <w:b/>
          <w:bCs/>
        </w:rPr>
      </w:pPr>
    </w:p>
    <w:p w:rsidR="006219C2" w:rsidRPr="006219C2" w:rsidRDefault="006219C2" w:rsidP="006219C2">
      <w:pPr>
        <w:pStyle w:val="NumPar1"/>
        <w:tabs>
          <w:tab w:val="left" w:pos="993"/>
        </w:tabs>
        <w:ind w:hanging="141"/>
        <w:rPr>
          <w:rFonts w:cs="Arial"/>
          <w:b/>
          <w:color w:val="000000"/>
          <w:lang w:eastAsia="en-US"/>
        </w:rPr>
      </w:pPr>
      <w:r w:rsidRPr="006219C2">
        <w:rPr>
          <w:rFonts w:cs="Arial"/>
          <w:b/>
          <w:color w:val="000000"/>
          <w:lang w:eastAsia="en-US"/>
        </w:rPr>
        <w:t xml:space="preserve">Други </w:t>
      </w:r>
      <w:proofErr w:type="spellStart"/>
      <w:r w:rsidRPr="006219C2">
        <w:rPr>
          <w:b/>
          <w:lang w:val="en-GB"/>
        </w:rPr>
        <w:t>предложения</w:t>
      </w:r>
      <w:proofErr w:type="spellEnd"/>
      <w:r w:rsidRPr="006219C2">
        <w:rPr>
          <w:rFonts w:cs="Arial"/>
          <w:b/>
          <w:color w:val="000000"/>
          <w:lang w:eastAsia="en-US"/>
        </w:rPr>
        <w:t>:</w:t>
      </w:r>
    </w:p>
    <w:p w:rsidR="006219C2" w:rsidRPr="004E35C3" w:rsidRDefault="006219C2" w:rsidP="006219C2">
      <w:pPr>
        <w:widowControl w:val="0"/>
        <w:suppressAutoHyphens w:val="0"/>
        <w:ind w:right="23"/>
        <w:jc w:val="both"/>
        <w:rPr>
          <w:rFonts w:ascii="Calibri" w:hAnsi="Calibri" w:cs="Arial"/>
          <w:color w:val="000000"/>
          <w:sz w:val="22"/>
          <w:szCs w:val="22"/>
          <w:lang w:eastAsia="en-US"/>
        </w:rPr>
      </w:pPr>
      <w:r>
        <w:rPr>
          <w:rFonts w:ascii="Calibri" w:hAnsi="Calibri" w:cs="Arial"/>
          <w:color w:val="000000"/>
          <w:sz w:val="22"/>
          <w:szCs w:val="22"/>
          <w:lang w:eastAsia="en-US"/>
        </w:rPr>
        <w:t>..........................................................................................................................................................................................................................................................................................................................................................</w:t>
      </w:r>
    </w:p>
    <w:p w:rsidR="0005316D" w:rsidRDefault="006219C2" w:rsidP="006219C2">
      <w:pPr>
        <w:jc w:val="both"/>
        <w:rPr>
          <w:b/>
          <w:bCs/>
        </w:rPr>
      </w:pPr>
      <w:r w:rsidRPr="00B92033">
        <w:rPr>
          <w:rFonts w:ascii="Calibri" w:hAnsi="Calibri"/>
          <w:i/>
          <w:iCs/>
          <w:sz w:val="22"/>
          <w:szCs w:val="22"/>
          <w:lang w:eastAsia="bg-BG"/>
        </w:rPr>
        <w:t>.............................................................................................................................................................................</w:t>
      </w:r>
    </w:p>
    <w:p w:rsidR="0005316D" w:rsidRPr="00C04C25" w:rsidRDefault="0005316D" w:rsidP="0005316D">
      <w:pPr>
        <w:jc w:val="both"/>
        <w:rPr>
          <w:b/>
          <w:bCs/>
          <w:highlight w:val="yellow"/>
        </w:rPr>
      </w:pPr>
    </w:p>
    <w:p w:rsidR="0005316D" w:rsidRPr="00FC77C6" w:rsidRDefault="0005316D" w:rsidP="0005316D">
      <w:pPr>
        <w:pStyle w:val="ListParagraph"/>
        <w:ind w:left="426"/>
        <w:jc w:val="both"/>
        <w:rPr>
          <w:b/>
          <w:bCs/>
        </w:rPr>
      </w:pPr>
    </w:p>
    <w:p w:rsidR="0005316D" w:rsidRPr="00FC77C6" w:rsidRDefault="0005316D" w:rsidP="0005316D">
      <w:pPr>
        <w:jc w:val="both"/>
      </w:pPr>
      <w:r w:rsidRPr="00FC77C6">
        <w:rPr>
          <w:b/>
          <w:bCs/>
          <w:i/>
          <w:u w:val="single"/>
        </w:rPr>
        <w:t>Приложение:</w:t>
      </w:r>
      <w:r w:rsidRPr="00FC77C6">
        <w:rPr>
          <w:b/>
          <w:bCs/>
          <w:i/>
        </w:rPr>
        <w:t xml:space="preserve"> </w:t>
      </w:r>
      <w:r w:rsidRPr="00FC77C6">
        <w:rPr>
          <w:b/>
          <w:bCs/>
        </w:rPr>
        <w:t>Обяснителна записка</w:t>
      </w:r>
      <w:r w:rsidRPr="00FC77C6">
        <w:rPr>
          <w:bCs/>
        </w:rPr>
        <w:t>, съобразно Техническата спецификация към документацията за участие</w:t>
      </w:r>
    </w:p>
    <w:p w:rsidR="0005316D" w:rsidRPr="00FC77C6" w:rsidRDefault="0005316D" w:rsidP="0005316D">
      <w:pPr>
        <w:jc w:val="both"/>
      </w:pPr>
    </w:p>
    <w:p w:rsidR="0005316D" w:rsidRPr="00FC77C6" w:rsidRDefault="0005316D" w:rsidP="0005316D">
      <w:pPr>
        <w:jc w:val="both"/>
      </w:pPr>
    </w:p>
    <w:p w:rsidR="00711F0B" w:rsidRPr="006219C2" w:rsidRDefault="00711F0B" w:rsidP="00711F0B">
      <w:pPr>
        <w:jc w:val="right"/>
        <w:rPr>
          <w:i/>
          <w:iCs/>
          <w:lang w:eastAsia="bg-BG"/>
        </w:rPr>
      </w:pPr>
    </w:p>
    <w:p w:rsidR="004E35C3" w:rsidRPr="00F0348C" w:rsidRDefault="004E35C3" w:rsidP="004E35C3">
      <w:pPr>
        <w:ind w:firstLine="709"/>
        <w:jc w:val="both"/>
        <w:rPr>
          <w:b/>
        </w:rPr>
      </w:pPr>
      <w:r w:rsidRPr="00F0348C">
        <w:rPr>
          <w:b/>
          <w:bCs/>
        </w:rPr>
        <w:t xml:space="preserve">Известна ми е отговорността по чл. 313 от НК за посочване на неверни данни.             </w:t>
      </w:r>
    </w:p>
    <w:p w:rsidR="004E35C3" w:rsidRPr="006219C2" w:rsidRDefault="004E35C3" w:rsidP="004E35C3">
      <w:pPr>
        <w:pStyle w:val="NoSpacing"/>
        <w:rPr>
          <w:rFonts w:ascii="Times New Roman" w:hAnsi="Times New Roman" w:cs="Times New Roman"/>
          <w:sz w:val="24"/>
          <w:szCs w:val="24"/>
          <w:lang w:val="bg-BG"/>
        </w:rPr>
      </w:pPr>
    </w:p>
    <w:p w:rsidR="00332C9D" w:rsidRPr="006219C2" w:rsidRDefault="00332C9D" w:rsidP="004E35C3">
      <w:pPr>
        <w:pStyle w:val="NoSpacing"/>
        <w:rPr>
          <w:rFonts w:ascii="Times New Roman" w:hAnsi="Times New Roman" w:cs="Times New Roman"/>
          <w:sz w:val="20"/>
          <w:szCs w:val="20"/>
          <w:lang w:val="bg-BG"/>
        </w:rPr>
      </w:pPr>
    </w:p>
    <w:p w:rsidR="004E35C3" w:rsidRPr="00F0348C" w:rsidRDefault="004E35C3" w:rsidP="004E35C3">
      <w:pPr>
        <w:pStyle w:val="NoSpacing"/>
        <w:rPr>
          <w:rFonts w:ascii="Times New Roman" w:hAnsi="Times New Roman" w:cs="Times New Roman"/>
          <w:sz w:val="20"/>
          <w:szCs w:val="20"/>
          <w:lang w:val="bg-BG"/>
        </w:rPr>
      </w:pP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 ..........................................</w:t>
      </w:r>
    </w:p>
    <w:p w:rsidR="004E35C3" w:rsidRPr="006219C2" w:rsidRDefault="004E35C3" w:rsidP="004E35C3">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w:t>
      </w: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2F34BE" w:rsidRPr="006219C2" w:rsidRDefault="002F34BE" w:rsidP="004E35C3">
      <w:pPr>
        <w:pStyle w:val="NoSpacing"/>
        <w:rPr>
          <w:rFonts w:ascii="Times New Roman" w:hAnsi="Times New Roman" w:cs="Times New Roman"/>
          <w:sz w:val="24"/>
          <w:szCs w:val="24"/>
          <w:lang w:val="bg-BG"/>
        </w:rPr>
      </w:pPr>
    </w:p>
    <w:p w:rsidR="002548D0" w:rsidRDefault="002548D0" w:rsidP="004E35C3">
      <w:pPr>
        <w:keepNext/>
        <w:widowControl w:val="0"/>
        <w:ind w:firstLine="284"/>
        <w:jc w:val="both"/>
        <w:rPr>
          <w:rFonts w:ascii="Calibri" w:hAnsi="Calibri"/>
          <w:bCs/>
          <w:sz w:val="16"/>
          <w:szCs w:val="16"/>
        </w:rPr>
      </w:pPr>
      <w:r>
        <w:rPr>
          <w:rFonts w:ascii="Calibri" w:hAnsi="Calibri"/>
          <w:bCs/>
          <w:sz w:val="16"/>
          <w:szCs w:val="16"/>
        </w:rPr>
        <w:t>––––––––––––––––––––––––––––––––––––––––––––––––––––––––––––––––––––––––––––––––––––––––––––––––––––––––––––</w:t>
      </w:r>
    </w:p>
    <w:p w:rsidR="004E35C3" w:rsidRPr="00233804" w:rsidRDefault="004E35C3" w:rsidP="004E35C3">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35C3" w:rsidRPr="00F0348C" w:rsidRDefault="004E35C3" w:rsidP="004E35C3">
      <w:pPr>
        <w:rPr>
          <w:rFonts w:ascii="Calibri" w:hAnsi="Calibri"/>
          <w:i/>
          <w:iCs/>
          <w:color w:val="0070C0"/>
          <w:sz w:val="22"/>
          <w:szCs w:val="22"/>
          <w:lang w:eastAsia="bg-BG"/>
        </w:rPr>
      </w:pPr>
    </w:p>
    <w:p w:rsidR="00AD5DC6" w:rsidRPr="00F0348C" w:rsidRDefault="00AD5DC6" w:rsidP="004E35C3">
      <w:pPr>
        <w:rPr>
          <w:rFonts w:ascii="Calibri" w:hAnsi="Calibri"/>
          <w:i/>
          <w:iCs/>
          <w:color w:val="0070C0"/>
          <w:sz w:val="22"/>
          <w:szCs w:val="22"/>
          <w:lang w:eastAsia="bg-BG"/>
        </w:rPr>
      </w:pPr>
    </w:p>
    <w:p w:rsidR="00AD5DC6" w:rsidRPr="00F0348C" w:rsidRDefault="00AD5DC6" w:rsidP="004E35C3">
      <w:pPr>
        <w:rPr>
          <w:rFonts w:ascii="Calibri" w:hAnsi="Calibri"/>
          <w:i/>
          <w:iCs/>
          <w:color w:val="0070C0"/>
          <w:sz w:val="22"/>
          <w:szCs w:val="22"/>
          <w:lang w:eastAsia="bg-BG"/>
        </w:rPr>
      </w:pPr>
    </w:p>
    <w:p w:rsidR="00715740" w:rsidRDefault="00715740"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Default="00946F3D" w:rsidP="00C05970">
      <w:pPr>
        <w:jc w:val="right"/>
        <w:rPr>
          <w:b/>
          <w:i/>
          <w:iCs/>
          <w:color w:val="00B0F0"/>
          <w:lang w:eastAsia="bg-BG"/>
        </w:rPr>
      </w:pPr>
    </w:p>
    <w:p w:rsidR="00260B8E" w:rsidRDefault="00260B8E" w:rsidP="00C05970">
      <w:pPr>
        <w:jc w:val="right"/>
        <w:rPr>
          <w:b/>
          <w:i/>
          <w:iCs/>
          <w:color w:val="00B0F0"/>
          <w:lang w:eastAsia="bg-BG"/>
        </w:rPr>
      </w:pPr>
    </w:p>
    <w:p w:rsidR="00260B8E" w:rsidRPr="00F0348C" w:rsidRDefault="00260B8E" w:rsidP="00C05970">
      <w:pPr>
        <w:jc w:val="right"/>
        <w:rPr>
          <w:b/>
          <w:i/>
          <w:iCs/>
          <w:color w:val="00B0F0"/>
          <w:lang w:eastAsia="bg-BG"/>
        </w:rPr>
      </w:pPr>
    </w:p>
    <w:p w:rsidR="00946F3D" w:rsidRPr="00F0348C" w:rsidRDefault="00946F3D" w:rsidP="00C05970">
      <w:pPr>
        <w:jc w:val="right"/>
        <w:rPr>
          <w:b/>
          <w:i/>
          <w:iCs/>
          <w:color w:val="00B0F0"/>
          <w:lang w:eastAsia="bg-BG"/>
        </w:rPr>
      </w:pPr>
    </w:p>
    <w:p w:rsidR="00732A12" w:rsidRDefault="00732A12" w:rsidP="00C05970">
      <w:pPr>
        <w:jc w:val="right"/>
        <w:rPr>
          <w:b/>
          <w:i/>
          <w:iCs/>
          <w:color w:val="FF0000"/>
          <w:lang w:eastAsia="bg-BG"/>
        </w:rPr>
      </w:pPr>
    </w:p>
    <w:p w:rsidR="00732A12" w:rsidRDefault="00732A12" w:rsidP="00C05970">
      <w:pPr>
        <w:jc w:val="right"/>
        <w:rPr>
          <w:b/>
          <w:i/>
          <w:iCs/>
          <w:color w:val="FF0000"/>
          <w:lang w:eastAsia="bg-BG"/>
        </w:rPr>
      </w:pPr>
    </w:p>
    <w:p w:rsidR="00C05970" w:rsidRPr="00F0348C" w:rsidRDefault="00121885" w:rsidP="00C05970">
      <w:pPr>
        <w:jc w:val="right"/>
        <w:rPr>
          <w:b/>
          <w:i/>
          <w:iCs/>
          <w:color w:val="FF0000"/>
          <w:lang w:eastAsia="bg-BG"/>
        </w:rPr>
      </w:pPr>
      <w:r w:rsidRPr="00A9459E">
        <w:rPr>
          <w:b/>
          <w:i/>
          <w:iCs/>
          <w:color w:val="FF0000"/>
          <w:lang w:eastAsia="bg-BG"/>
        </w:rPr>
        <w:lastRenderedPageBreak/>
        <w:t>О</w:t>
      </w:r>
      <w:r w:rsidR="00C05970" w:rsidRPr="00F0348C">
        <w:rPr>
          <w:b/>
          <w:i/>
          <w:iCs/>
          <w:color w:val="FF0000"/>
          <w:lang w:eastAsia="bg-BG"/>
        </w:rPr>
        <w:t>бразец</w:t>
      </w:r>
      <w:r w:rsidR="00C05970" w:rsidRPr="00A9459E">
        <w:rPr>
          <w:b/>
          <w:i/>
          <w:iCs/>
          <w:color w:val="FF0000"/>
          <w:lang w:eastAsia="bg-BG"/>
        </w:rPr>
        <w:t xml:space="preserve"> №</w:t>
      </w:r>
      <w:r w:rsidR="003F677D" w:rsidRPr="00A9459E">
        <w:rPr>
          <w:b/>
          <w:i/>
          <w:iCs/>
          <w:color w:val="FF0000"/>
          <w:lang w:eastAsia="bg-BG"/>
        </w:rPr>
        <w:t>4</w:t>
      </w:r>
      <w:r w:rsidR="00C05970" w:rsidRPr="00F0348C">
        <w:rPr>
          <w:b/>
          <w:i/>
          <w:iCs/>
          <w:color w:val="FF0000"/>
          <w:lang w:eastAsia="bg-BG"/>
        </w:rPr>
        <w:t xml:space="preserve"> </w:t>
      </w:r>
    </w:p>
    <w:p w:rsidR="00121885" w:rsidRDefault="00121885" w:rsidP="00435DA4">
      <w:pPr>
        <w:jc w:val="center"/>
        <w:rPr>
          <w:rFonts w:eastAsia="Arial"/>
          <w:b/>
          <w:bCs/>
        </w:rPr>
      </w:pPr>
    </w:p>
    <w:p w:rsidR="00121885" w:rsidRDefault="00121885" w:rsidP="00435DA4">
      <w:pPr>
        <w:jc w:val="center"/>
        <w:rPr>
          <w:rFonts w:eastAsia="Arial"/>
          <w:b/>
          <w:bCs/>
        </w:rPr>
      </w:pPr>
    </w:p>
    <w:p w:rsidR="00435DA4" w:rsidRPr="00121885" w:rsidRDefault="00435DA4" w:rsidP="00435DA4">
      <w:pPr>
        <w:jc w:val="center"/>
        <w:rPr>
          <w:rFonts w:eastAsia="Arial"/>
          <w:b/>
          <w:bCs/>
        </w:rPr>
      </w:pPr>
      <w:r w:rsidRPr="00121885">
        <w:rPr>
          <w:rFonts w:eastAsia="Arial"/>
          <w:b/>
          <w:bCs/>
        </w:rPr>
        <w:t>ДЕКЛАРАЦИЯ</w:t>
      </w:r>
    </w:p>
    <w:p w:rsidR="00435DA4" w:rsidRPr="00121885" w:rsidRDefault="00435DA4" w:rsidP="00435DA4">
      <w:pPr>
        <w:jc w:val="center"/>
        <w:rPr>
          <w:rFonts w:eastAsia="Arial"/>
          <w:bCs/>
        </w:rPr>
      </w:pPr>
      <w:r w:rsidRPr="00121885">
        <w:rPr>
          <w:rFonts w:eastAsia="Arial"/>
          <w:b/>
          <w:bCs/>
        </w:rPr>
        <w:t>за съгласие с клаузите на приложения проект на договор</w:t>
      </w:r>
      <w:r w:rsidRPr="00121885">
        <w:rPr>
          <w:rFonts w:eastAsia="Arial"/>
          <w:bCs/>
        </w:rPr>
        <w:t>,</w:t>
      </w:r>
    </w:p>
    <w:p w:rsidR="00435DA4" w:rsidRPr="00121885" w:rsidRDefault="006B3EE4" w:rsidP="00435DA4">
      <w:pPr>
        <w:jc w:val="center"/>
        <w:rPr>
          <w:rFonts w:eastAsia="Arial"/>
          <w:bCs/>
        </w:rPr>
      </w:pPr>
      <w:r w:rsidRPr="00F0348C">
        <w:rPr>
          <w:rFonts w:eastAsia="Arial"/>
          <w:bCs/>
        </w:rPr>
        <w:t>по</w:t>
      </w:r>
      <w:r w:rsidR="00435DA4" w:rsidRPr="00121885">
        <w:rPr>
          <w:rFonts w:eastAsia="Arial"/>
          <w:bCs/>
        </w:rPr>
        <w:t xml:space="preserve"> чл. 39, ал. </w:t>
      </w:r>
      <w:r w:rsidR="00A8745A" w:rsidRPr="00121885">
        <w:rPr>
          <w:rFonts w:eastAsia="Arial"/>
          <w:bCs/>
        </w:rPr>
        <w:t>3</w:t>
      </w:r>
      <w:r w:rsidR="00435DA4" w:rsidRPr="00121885">
        <w:rPr>
          <w:rFonts w:eastAsia="Arial"/>
          <w:bCs/>
        </w:rPr>
        <w:t>, т. 1, буква „в“ от ППЗОП</w:t>
      </w:r>
    </w:p>
    <w:p w:rsidR="00435DA4" w:rsidRPr="00121885" w:rsidRDefault="00435DA4" w:rsidP="00435DA4">
      <w:pPr>
        <w:jc w:val="center"/>
        <w:rPr>
          <w:rFonts w:eastAsia="Arial"/>
          <w:b/>
          <w:bCs/>
        </w:rPr>
      </w:pPr>
    </w:p>
    <w:p w:rsidR="00435DA4" w:rsidRPr="00121885" w:rsidRDefault="00435DA4" w:rsidP="00435DA4">
      <w:pPr>
        <w:jc w:val="center"/>
      </w:pPr>
    </w:p>
    <w:p w:rsidR="00435DA4" w:rsidRPr="00121885" w:rsidRDefault="00435DA4" w:rsidP="00435DA4">
      <w:pPr>
        <w:pStyle w:val="NoSpacing"/>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 по чл. 4</w:t>
      </w:r>
      <w:r w:rsidR="00A8745A" w:rsidRPr="00121885">
        <w:rPr>
          <w:rFonts w:ascii="Times New Roman" w:hAnsi="Times New Roman" w:cs="Times New Roman"/>
          <w:i/>
          <w:sz w:val="24"/>
          <w:szCs w:val="24"/>
          <w:lang w:val="bg-BG"/>
        </w:rPr>
        <w:t>0</w:t>
      </w:r>
      <w:r w:rsidRPr="00121885">
        <w:rPr>
          <w:rFonts w:ascii="Times New Roman" w:hAnsi="Times New Roman" w:cs="Times New Roman"/>
          <w:i/>
          <w:sz w:val="24"/>
          <w:szCs w:val="24"/>
          <w:lang w:val="bg-BG"/>
        </w:rPr>
        <w:t xml:space="preserve">, ал. </w:t>
      </w:r>
      <w:r w:rsidR="00A8745A" w:rsidRPr="00121885">
        <w:rPr>
          <w:rFonts w:ascii="Times New Roman" w:hAnsi="Times New Roman" w:cs="Times New Roman"/>
          <w:i/>
          <w:sz w:val="24"/>
          <w:szCs w:val="24"/>
          <w:lang w:val="bg-BG"/>
        </w:rPr>
        <w:t>2</w:t>
      </w:r>
      <w:r w:rsidRPr="00121885">
        <w:rPr>
          <w:rFonts w:ascii="Times New Roman" w:hAnsi="Times New Roman" w:cs="Times New Roman"/>
          <w:i/>
          <w:sz w:val="24"/>
          <w:szCs w:val="24"/>
          <w:lang w:val="bg-BG"/>
        </w:rPr>
        <w:t xml:space="preserve"> от </w:t>
      </w:r>
      <w:r w:rsidR="00A8745A" w:rsidRPr="00121885">
        <w:rPr>
          <w:rFonts w:ascii="Times New Roman" w:hAnsi="Times New Roman" w:cs="Times New Roman"/>
          <w:i/>
          <w:sz w:val="24"/>
          <w:szCs w:val="24"/>
          <w:lang w:val="bg-BG"/>
        </w:rPr>
        <w:t>ПП</w:t>
      </w:r>
      <w:r w:rsidRPr="00121885">
        <w:rPr>
          <w:rFonts w:ascii="Times New Roman" w:hAnsi="Times New Roman" w:cs="Times New Roman"/>
          <w:i/>
          <w:sz w:val="24"/>
          <w:szCs w:val="24"/>
          <w:lang w:val="bg-BG"/>
        </w:rPr>
        <w:t>ЗОП),</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w:t>
      </w:r>
    </w:p>
    <w:p w:rsidR="000B347B" w:rsidRPr="00F0348C" w:rsidRDefault="00121885" w:rsidP="000B347B">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Pr="00121885">
        <w:rPr>
          <w:rFonts w:eastAsia="Arial"/>
          <w:b/>
          <w:bCs/>
          <w:lang w:val="be-BY"/>
        </w:rPr>
        <w:t>“</w:t>
      </w:r>
      <w:r w:rsidR="000B347B" w:rsidRPr="00121885">
        <w:rPr>
          <w:rFonts w:eastAsia="Arial"/>
          <w:b/>
          <w:bCs/>
          <w:lang w:val="be-BY"/>
        </w:rPr>
        <w:t>,</w:t>
      </w:r>
    </w:p>
    <w:p w:rsidR="00435DA4" w:rsidRPr="00121885" w:rsidRDefault="00435DA4" w:rsidP="00435DA4">
      <w:pPr>
        <w:pStyle w:val="NoSpacing"/>
        <w:rPr>
          <w:rFonts w:ascii="Times New Roman" w:hAnsi="Times New Roman" w:cs="Times New Roman"/>
          <w:sz w:val="24"/>
          <w:szCs w:val="24"/>
          <w:lang w:val="bg-BG"/>
        </w:rPr>
      </w:pPr>
    </w:p>
    <w:p w:rsidR="00435DA4" w:rsidRPr="00F0348C" w:rsidRDefault="00435DA4" w:rsidP="00435DA4">
      <w:pPr>
        <w:pStyle w:val="NoSpacing"/>
        <w:rPr>
          <w:rFonts w:ascii="Times New Roman" w:hAnsi="Times New Roman" w:cs="Times New Roman"/>
          <w:b/>
          <w:bCs/>
          <w:sz w:val="24"/>
          <w:szCs w:val="24"/>
          <w:lang w:val="bg-BG"/>
        </w:rPr>
      </w:pPr>
    </w:p>
    <w:p w:rsidR="00435DA4" w:rsidRPr="00F0348C" w:rsidRDefault="00435DA4" w:rsidP="00435DA4">
      <w:pPr>
        <w:pStyle w:val="NoSpacing"/>
        <w:rPr>
          <w:rFonts w:ascii="Times New Roman" w:hAnsi="Times New Roman" w:cs="Times New Roman"/>
          <w:b/>
          <w:bCs/>
          <w:sz w:val="24"/>
          <w:szCs w:val="24"/>
          <w:lang w:val="bg-BG"/>
        </w:rPr>
      </w:pPr>
    </w:p>
    <w:p w:rsidR="00435DA4" w:rsidRPr="00F0348C" w:rsidRDefault="00435DA4" w:rsidP="00435DA4">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435DA4" w:rsidRPr="00F0348C" w:rsidRDefault="00435DA4" w:rsidP="00435DA4">
      <w:pPr>
        <w:pStyle w:val="NoSpacing"/>
        <w:rPr>
          <w:rFonts w:ascii="Times New Roman" w:hAnsi="Times New Roman" w:cs="Times New Roman"/>
          <w:b/>
          <w:bCs/>
          <w:sz w:val="24"/>
          <w:szCs w:val="24"/>
          <w:lang w:val="bg-BG"/>
        </w:rPr>
      </w:pPr>
    </w:p>
    <w:p w:rsidR="00435DA4" w:rsidRPr="00F0348C" w:rsidRDefault="00435DA4" w:rsidP="00435DA4">
      <w:pPr>
        <w:pStyle w:val="NoSpacing"/>
        <w:rPr>
          <w:rFonts w:ascii="Times New Roman" w:hAnsi="Times New Roman" w:cs="Times New Roman"/>
          <w:b/>
          <w:bCs/>
          <w:sz w:val="24"/>
          <w:szCs w:val="24"/>
          <w:lang w:val="bg-BG"/>
        </w:rPr>
      </w:pPr>
    </w:p>
    <w:p w:rsidR="00435DA4" w:rsidRPr="00F0348C" w:rsidRDefault="00435DA4" w:rsidP="00435DA4">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ab/>
        <w:t xml:space="preserve">Съм </w:t>
      </w:r>
      <w:r w:rsidR="00AA6E63" w:rsidRPr="00121885">
        <w:rPr>
          <w:rFonts w:ascii="Times New Roman" w:hAnsi="Times New Roman" w:cs="Times New Roman"/>
          <w:sz w:val="24"/>
          <w:szCs w:val="24"/>
          <w:lang w:val="bg-BG"/>
        </w:rPr>
        <w:t xml:space="preserve">съгласен с </w:t>
      </w:r>
      <w:r w:rsidRPr="00121885">
        <w:rPr>
          <w:rFonts w:ascii="Times New Roman" w:hAnsi="Times New Roman" w:cs="Times New Roman"/>
          <w:sz w:val="24"/>
          <w:szCs w:val="24"/>
          <w:lang w:val="bg-BG"/>
        </w:rPr>
        <w:t>клаузите на приложения проект</w:t>
      </w:r>
      <w:r w:rsidRPr="00F0348C">
        <w:rPr>
          <w:rFonts w:ascii="Times New Roman" w:hAnsi="Times New Roman" w:cs="Times New Roman"/>
          <w:sz w:val="24"/>
          <w:szCs w:val="24"/>
          <w:lang w:val="bg-BG"/>
        </w:rPr>
        <w:t xml:space="preserve"> на договор за изпълнение на настоящата обществена поръчка</w:t>
      </w:r>
      <w:r w:rsidRPr="00121885">
        <w:rPr>
          <w:rFonts w:ascii="Times New Roman" w:hAnsi="Times New Roman" w:cs="Times New Roman"/>
          <w:sz w:val="24"/>
          <w:szCs w:val="24"/>
          <w:lang w:val="bg-BG"/>
        </w:rPr>
        <w:t>.</w:t>
      </w:r>
      <w:r w:rsidRPr="00F0348C">
        <w:rPr>
          <w:rFonts w:ascii="Times New Roman" w:hAnsi="Times New Roman" w:cs="Times New Roman"/>
          <w:sz w:val="24"/>
          <w:szCs w:val="24"/>
          <w:lang w:val="bg-BG"/>
        </w:rPr>
        <w:t xml:space="preserve"> </w:t>
      </w:r>
    </w:p>
    <w:p w:rsidR="00435DA4" w:rsidRPr="00F0348C" w:rsidRDefault="00435DA4" w:rsidP="00435DA4">
      <w:pPr>
        <w:pStyle w:val="NoSpacing"/>
        <w:rPr>
          <w:rFonts w:ascii="Times New Roman" w:hAnsi="Times New Roman" w:cs="Times New Roman"/>
          <w:sz w:val="24"/>
          <w:szCs w:val="24"/>
          <w:lang w:val="bg-BG"/>
        </w:rPr>
      </w:pPr>
    </w:p>
    <w:p w:rsidR="00435DA4" w:rsidRPr="00121885" w:rsidRDefault="00435DA4" w:rsidP="00435DA4">
      <w:pPr>
        <w:pStyle w:val="NoSpacing"/>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 xml:space="preserve"> </w:t>
      </w:r>
      <w:r w:rsidRPr="00F0348C">
        <w:rPr>
          <w:rFonts w:ascii="Times New Roman" w:hAnsi="Times New Roman" w:cs="Times New Roman"/>
          <w:b/>
          <w:bCs/>
          <w:sz w:val="24"/>
          <w:szCs w:val="24"/>
          <w:lang w:val="bg-BG"/>
        </w:rPr>
        <w:tab/>
      </w:r>
    </w:p>
    <w:p w:rsidR="00435DA4" w:rsidRPr="00F0348C" w:rsidRDefault="00435DA4" w:rsidP="00435DA4">
      <w:pPr>
        <w:pStyle w:val="NoSpacing"/>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435DA4" w:rsidRPr="00F0348C" w:rsidRDefault="00435DA4" w:rsidP="00435DA4">
      <w:pPr>
        <w:pStyle w:val="NoSpacing"/>
        <w:rPr>
          <w:rFonts w:ascii="Times New Roman" w:hAnsi="Times New Roman" w:cs="Times New Roman"/>
          <w:sz w:val="24"/>
          <w:szCs w:val="24"/>
          <w:lang w:val="bg-BG"/>
        </w:rPr>
      </w:pPr>
    </w:p>
    <w:p w:rsidR="00435DA4" w:rsidRPr="00F0348C" w:rsidRDefault="00435DA4" w:rsidP="00435DA4">
      <w:pPr>
        <w:jc w:val="both"/>
      </w:pPr>
    </w:p>
    <w:p w:rsidR="00435DA4" w:rsidRPr="00F0348C" w:rsidRDefault="00435DA4" w:rsidP="00435DA4">
      <w:pPr>
        <w:jc w:val="both"/>
      </w:pPr>
    </w:p>
    <w:p w:rsidR="00435DA4" w:rsidRPr="00F0348C" w:rsidRDefault="00435DA4" w:rsidP="00435DA4">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435DA4" w:rsidRPr="00F0348C" w:rsidRDefault="00435DA4" w:rsidP="00435DA4">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435DA4" w:rsidRPr="00121885" w:rsidRDefault="00435DA4" w:rsidP="00435DA4">
      <w:pPr>
        <w:jc w:val="both"/>
      </w:pPr>
    </w:p>
    <w:p w:rsidR="002548D0" w:rsidRPr="00121885" w:rsidRDefault="002548D0" w:rsidP="00435DA4">
      <w:pPr>
        <w:jc w:val="both"/>
      </w:pPr>
    </w:p>
    <w:p w:rsidR="002548D0" w:rsidRPr="00121885" w:rsidRDefault="002548D0" w:rsidP="00435DA4">
      <w:pPr>
        <w:jc w:val="both"/>
      </w:pPr>
    </w:p>
    <w:p w:rsidR="00121885" w:rsidRDefault="00121885" w:rsidP="002548D0">
      <w:pPr>
        <w:keepNext/>
        <w:widowControl w:val="0"/>
        <w:ind w:firstLine="284"/>
        <w:jc w:val="both"/>
        <w:rPr>
          <w:bCs/>
        </w:rPr>
      </w:pPr>
    </w:p>
    <w:p w:rsidR="00121885" w:rsidRDefault="00121885" w:rsidP="002548D0">
      <w:pPr>
        <w:keepNext/>
        <w:widowControl w:val="0"/>
        <w:ind w:firstLine="284"/>
        <w:jc w:val="both"/>
        <w:rPr>
          <w:bCs/>
        </w:rPr>
      </w:pPr>
    </w:p>
    <w:p w:rsidR="00121885" w:rsidRDefault="00121885" w:rsidP="002548D0">
      <w:pPr>
        <w:keepNext/>
        <w:widowControl w:val="0"/>
        <w:ind w:firstLine="284"/>
        <w:jc w:val="both"/>
        <w:rPr>
          <w:bCs/>
        </w:rPr>
      </w:pPr>
    </w:p>
    <w:p w:rsidR="002548D0" w:rsidRPr="00121885" w:rsidRDefault="002548D0" w:rsidP="002548D0">
      <w:pPr>
        <w:keepNext/>
        <w:widowControl w:val="0"/>
        <w:ind w:firstLine="284"/>
        <w:jc w:val="both"/>
        <w:rPr>
          <w:bCs/>
        </w:rPr>
      </w:pPr>
      <w:r w:rsidRPr="00121885">
        <w:rPr>
          <w:bCs/>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182A43" w:rsidRPr="00121885" w:rsidRDefault="00182A43" w:rsidP="00182A43">
      <w:pPr>
        <w:jc w:val="both"/>
      </w:pPr>
    </w:p>
    <w:p w:rsidR="00182A43" w:rsidRPr="00F0348C" w:rsidRDefault="00182A43" w:rsidP="00182A43">
      <w:pPr>
        <w:pStyle w:val="NoSpacing"/>
        <w:jc w:val="center"/>
        <w:rPr>
          <w:rFonts w:ascii="Times New Roman" w:hAnsi="Times New Roman" w:cs="Times New Roman"/>
          <w:b/>
          <w:bCs/>
          <w:sz w:val="24"/>
          <w:szCs w:val="24"/>
          <w:lang w:val="bg-BG"/>
        </w:rPr>
      </w:pPr>
    </w:p>
    <w:p w:rsidR="00260B8E" w:rsidRDefault="00260B8E" w:rsidP="00182A43">
      <w:pPr>
        <w:jc w:val="right"/>
        <w:rPr>
          <w:i/>
          <w:iCs/>
          <w:color w:val="0070C0"/>
          <w:lang w:eastAsia="bg-BG"/>
        </w:rPr>
      </w:pPr>
    </w:p>
    <w:p w:rsidR="00182A43" w:rsidRPr="00F0348C" w:rsidRDefault="00BB0284" w:rsidP="00182A43">
      <w:pPr>
        <w:jc w:val="right"/>
        <w:rPr>
          <w:i/>
          <w:iCs/>
          <w:color w:val="0070C0"/>
          <w:lang w:eastAsia="bg-BG"/>
        </w:rPr>
      </w:pPr>
      <w:r w:rsidRPr="00F0348C">
        <w:rPr>
          <w:i/>
          <w:iCs/>
          <w:color w:val="0070C0"/>
          <w:lang w:eastAsia="bg-BG"/>
        </w:rPr>
        <w:t xml:space="preserve"> </w:t>
      </w:r>
    </w:p>
    <w:p w:rsidR="00182A43" w:rsidRPr="00F0348C" w:rsidRDefault="00182A43" w:rsidP="00182A43">
      <w:pPr>
        <w:jc w:val="right"/>
        <w:rPr>
          <w:i/>
          <w:iCs/>
          <w:color w:val="0070C0"/>
          <w:lang w:eastAsia="bg-BG"/>
        </w:rPr>
      </w:pPr>
    </w:p>
    <w:p w:rsidR="00D23280" w:rsidRPr="00F0348C" w:rsidRDefault="00D23280" w:rsidP="00182A43">
      <w:pPr>
        <w:jc w:val="right"/>
        <w:rPr>
          <w:i/>
          <w:iCs/>
          <w:color w:val="0070C0"/>
          <w:lang w:eastAsia="bg-BG"/>
        </w:rPr>
      </w:pPr>
    </w:p>
    <w:p w:rsidR="00D23280" w:rsidRPr="00F0348C" w:rsidRDefault="00D23280" w:rsidP="00182A43">
      <w:pPr>
        <w:jc w:val="right"/>
        <w:rPr>
          <w:i/>
          <w:iCs/>
          <w:color w:val="0070C0"/>
          <w:lang w:eastAsia="bg-BG"/>
        </w:rPr>
      </w:pPr>
    </w:p>
    <w:p w:rsidR="00D23280" w:rsidRPr="00F0348C" w:rsidRDefault="00D23280" w:rsidP="00182A43">
      <w:pPr>
        <w:jc w:val="right"/>
        <w:rPr>
          <w:i/>
          <w:iCs/>
          <w:color w:val="0070C0"/>
          <w:lang w:eastAsia="bg-BG"/>
        </w:rPr>
      </w:pPr>
    </w:p>
    <w:p w:rsidR="006B3EE4" w:rsidRPr="00F0348C" w:rsidRDefault="006B3EE4" w:rsidP="00182A43">
      <w:pPr>
        <w:jc w:val="right"/>
        <w:rPr>
          <w:rFonts w:ascii="Calibri" w:hAnsi="Calibri"/>
          <w:i/>
          <w:iCs/>
          <w:color w:val="0070C0"/>
          <w:lang w:eastAsia="bg-BG"/>
        </w:rPr>
      </w:pPr>
    </w:p>
    <w:p w:rsidR="006B2E9D" w:rsidRPr="00A9459E" w:rsidRDefault="00121885" w:rsidP="006B2E9D">
      <w:pPr>
        <w:jc w:val="right"/>
        <w:rPr>
          <w:b/>
          <w:i/>
          <w:iCs/>
          <w:color w:val="FF0000"/>
          <w:lang w:eastAsia="bg-BG"/>
        </w:rPr>
      </w:pPr>
      <w:r w:rsidRPr="00A9459E">
        <w:rPr>
          <w:b/>
          <w:i/>
          <w:iCs/>
          <w:color w:val="FF0000"/>
          <w:lang w:eastAsia="bg-BG"/>
        </w:rPr>
        <w:lastRenderedPageBreak/>
        <w:t>О</w:t>
      </w:r>
      <w:r w:rsidR="006B2E9D" w:rsidRPr="00F0348C">
        <w:rPr>
          <w:b/>
          <w:i/>
          <w:iCs/>
          <w:color w:val="FF0000"/>
          <w:lang w:eastAsia="bg-BG"/>
        </w:rPr>
        <w:t>бразец</w:t>
      </w:r>
      <w:r w:rsidR="006B2E9D" w:rsidRPr="00A9459E">
        <w:rPr>
          <w:b/>
          <w:i/>
          <w:iCs/>
          <w:color w:val="FF0000"/>
          <w:lang w:eastAsia="bg-BG"/>
        </w:rPr>
        <w:t xml:space="preserve"> №</w:t>
      </w:r>
      <w:r w:rsidR="003F677D" w:rsidRPr="00A9459E">
        <w:rPr>
          <w:b/>
          <w:i/>
          <w:iCs/>
          <w:color w:val="FF0000"/>
          <w:lang w:eastAsia="bg-BG"/>
        </w:rPr>
        <w:t>5</w:t>
      </w:r>
      <w:r w:rsidR="006B2E9D" w:rsidRPr="00F0348C">
        <w:rPr>
          <w:b/>
          <w:i/>
          <w:iCs/>
          <w:color w:val="FF0000"/>
          <w:lang w:eastAsia="bg-BG"/>
        </w:rPr>
        <w:t xml:space="preserve"> </w:t>
      </w:r>
    </w:p>
    <w:p w:rsidR="00121885" w:rsidRPr="00121885" w:rsidRDefault="00121885" w:rsidP="006B2E9D">
      <w:pPr>
        <w:jc w:val="right"/>
        <w:rPr>
          <w:i/>
          <w:iCs/>
          <w:color w:val="0070C0"/>
          <w:lang w:eastAsia="bg-BG"/>
        </w:rPr>
      </w:pPr>
    </w:p>
    <w:p w:rsidR="006B2E9D" w:rsidRPr="00F0348C" w:rsidRDefault="006B2E9D" w:rsidP="006B2E9D">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ДЕКЛАРАЦИЯ</w:t>
      </w:r>
    </w:p>
    <w:p w:rsidR="006B2E9D" w:rsidRPr="00F0348C" w:rsidRDefault="006B2E9D" w:rsidP="006B2E9D">
      <w:pPr>
        <w:jc w:val="center"/>
        <w:rPr>
          <w:rFonts w:eastAsia="Arial"/>
          <w:bCs/>
        </w:rPr>
      </w:pPr>
      <w:r w:rsidRPr="00F0348C">
        <w:rPr>
          <w:rFonts w:eastAsia="Arial"/>
          <w:b/>
          <w:bCs/>
        </w:rPr>
        <w:t>за срока на валидност на офертата</w:t>
      </w:r>
      <w:r w:rsidR="006B3EE4" w:rsidRPr="00121885">
        <w:rPr>
          <w:rFonts w:eastAsia="Arial"/>
          <w:bCs/>
        </w:rPr>
        <w:t xml:space="preserve"> по</w:t>
      </w:r>
      <w:r w:rsidRPr="00F0348C">
        <w:rPr>
          <w:rFonts w:eastAsia="Arial"/>
          <w:bCs/>
        </w:rPr>
        <w:t xml:space="preserve"> чл. 39, ал. </w:t>
      </w:r>
      <w:r w:rsidR="00A9459E">
        <w:rPr>
          <w:rFonts w:eastAsia="Arial"/>
          <w:bCs/>
        </w:rPr>
        <w:t>3</w:t>
      </w:r>
      <w:r w:rsidRPr="00F0348C">
        <w:rPr>
          <w:rFonts w:eastAsia="Arial"/>
          <w:bCs/>
        </w:rPr>
        <w:t>, т. 1, буква „г“ от ППЗОП</w:t>
      </w:r>
    </w:p>
    <w:p w:rsidR="006B2E9D" w:rsidRPr="00F0348C" w:rsidRDefault="006B2E9D" w:rsidP="006B2E9D">
      <w:pPr>
        <w:jc w:val="center"/>
        <w:rPr>
          <w:rFonts w:eastAsia="Arial"/>
          <w:b/>
          <w:bCs/>
        </w:rPr>
      </w:pPr>
    </w:p>
    <w:p w:rsidR="006B2E9D" w:rsidRPr="00121885" w:rsidRDefault="006B2E9D" w:rsidP="006B2E9D">
      <w:pPr>
        <w:jc w:val="center"/>
        <w:rPr>
          <w:i/>
          <w:iCs/>
          <w:color w:val="0070C0"/>
        </w:rPr>
      </w:pPr>
    </w:p>
    <w:p w:rsidR="006B2E9D" w:rsidRPr="00121885" w:rsidRDefault="006B2E9D" w:rsidP="006B2E9D">
      <w:pPr>
        <w:pStyle w:val="NoSpacing"/>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ЗОП за възлагане на обществена поръчка с предмет: </w:t>
      </w:r>
    </w:p>
    <w:p w:rsidR="000B347B" w:rsidRPr="00F0348C" w:rsidRDefault="00121885" w:rsidP="000B347B">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002959B2" w:rsidRPr="00121885">
        <w:rPr>
          <w:rFonts w:eastAsia="Arial"/>
          <w:b/>
          <w:bCs/>
          <w:lang w:val="be-BY"/>
        </w:rPr>
        <w:t xml:space="preserve"> </w:t>
      </w:r>
      <w:r w:rsidRPr="00121885">
        <w:rPr>
          <w:rFonts w:eastAsia="Arial"/>
          <w:b/>
          <w:bCs/>
          <w:lang w:val="be-BY"/>
        </w:rPr>
        <w:t>“</w:t>
      </w:r>
      <w:r w:rsidR="000B347B" w:rsidRPr="00121885">
        <w:rPr>
          <w:rFonts w:eastAsia="Arial"/>
          <w:b/>
          <w:bCs/>
          <w:lang w:val="be-BY"/>
        </w:rPr>
        <w:t>,</w:t>
      </w:r>
    </w:p>
    <w:p w:rsidR="00C975CF" w:rsidRPr="00F0348C" w:rsidRDefault="00C975CF" w:rsidP="00406D45">
      <w:pPr>
        <w:jc w:val="right"/>
        <w:rPr>
          <w:i/>
          <w:iCs/>
          <w:color w:val="0070C0"/>
        </w:rPr>
      </w:pPr>
    </w:p>
    <w:p w:rsidR="00C975CF" w:rsidRPr="00F0348C" w:rsidRDefault="00C975CF" w:rsidP="00406D45">
      <w:pPr>
        <w:jc w:val="right"/>
        <w:rPr>
          <w:i/>
          <w:iCs/>
          <w:color w:val="0070C0"/>
        </w:rPr>
      </w:pPr>
    </w:p>
    <w:p w:rsidR="00FD7DA1" w:rsidRPr="00121885" w:rsidRDefault="00FD7DA1" w:rsidP="0062217E">
      <w:pPr>
        <w:pStyle w:val="NoSpacing"/>
        <w:rPr>
          <w:rFonts w:ascii="Times New Roman" w:hAnsi="Times New Roman" w:cs="Times New Roman"/>
          <w:sz w:val="24"/>
          <w:szCs w:val="24"/>
          <w:lang w:val="bg-BG"/>
        </w:rPr>
      </w:pPr>
    </w:p>
    <w:p w:rsidR="006215BF" w:rsidRPr="00F0348C" w:rsidRDefault="006215BF" w:rsidP="006215BF">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6215BF" w:rsidRPr="00F0348C" w:rsidRDefault="006215BF" w:rsidP="006215BF">
      <w:pPr>
        <w:pStyle w:val="NoSpacing"/>
        <w:rPr>
          <w:rFonts w:ascii="Times New Roman" w:hAnsi="Times New Roman" w:cs="Times New Roman"/>
          <w:b/>
          <w:bCs/>
          <w:sz w:val="24"/>
          <w:szCs w:val="24"/>
          <w:lang w:val="bg-BG"/>
        </w:rPr>
      </w:pPr>
    </w:p>
    <w:p w:rsidR="006215BF" w:rsidRPr="00F0348C" w:rsidRDefault="006215BF" w:rsidP="006215BF">
      <w:pPr>
        <w:pStyle w:val="NoSpacing"/>
        <w:rPr>
          <w:rFonts w:ascii="Times New Roman" w:hAnsi="Times New Roman" w:cs="Times New Roman"/>
          <w:b/>
          <w:bCs/>
          <w:sz w:val="24"/>
          <w:szCs w:val="24"/>
          <w:lang w:val="bg-BG"/>
        </w:rPr>
      </w:pPr>
    </w:p>
    <w:p w:rsidR="006215BF" w:rsidRPr="00F0348C" w:rsidRDefault="006215BF" w:rsidP="006215BF">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ab/>
      </w:r>
      <w:r w:rsidRPr="00121885">
        <w:rPr>
          <w:rFonts w:ascii="Times New Roman" w:hAnsi="Times New Roman" w:cs="Times New Roman"/>
          <w:sz w:val="24"/>
          <w:szCs w:val="24"/>
          <w:lang w:val="bg-BG"/>
        </w:rPr>
        <w:t xml:space="preserve">Предлаганият </w:t>
      </w:r>
      <w:r w:rsidR="00085C6B" w:rsidRPr="00121885">
        <w:rPr>
          <w:rFonts w:ascii="Times New Roman" w:hAnsi="Times New Roman" w:cs="Times New Roman"/>
          <w:sz w:val="24"/>
          <w:szCs w:val="24"/>
          <w:lang w:val="bg-BG"/>
        </w:rPr>
        <w:t>срок на валидност на офертата на</w:t>
      </w:r>
      <w:r w:rsidRPr="00121885">
        <w:rPr>
          <w:rFonts w:ascii="Times New Roman" w:hAnsi="Times New Roman" w:cs="Times New Roman"/>
          <w:sz w:val="24"/>
          <w:szCs w:val="24"/>
          <w:lang w:val="bg-BG"/>
        </w:rPr>
        <w:t xml:space="preserve"> </w:t>
      </w:r>
      <w:r w:rsidR="00085C6B" w:rsidRPr="00121885">
        <w:rPr>
          <w:rFonts w:ascii="Times New Roman" w:hAnsi="Times New Roman" w:cs="Times New Roman"/>
          <w:sz w:val="24"/>
          <w:szCs w:val="24"/>
          <w:lang w:val="bg-BG"/>
        </w:rPr>
        <w:t xml:space="preserve">представлявания от мен участник в процедурата </w:t>
      </w:r>
      <w:r w:rsidRPr="00121885">
        <w:rPr>
          <w:rFonts w:ascii="Times New Roman" w:hAnsi="Times New Roman" w:cs="Times New Roman"/>
          <w:sz w:val="24"/>
          <w:szCs w:val="24"/>
          <w:lang w:val="bg-BG"/>
        </w:rPr>
        <w:t>е .................. календарни дни, считано от крайния срок за получаване на оферти от възложителя.</w:t>
      </w:r>
      <w:r w:rsidRPr="00F0348C">
        <w:rPr>
          <w:rFonts w:ascii="Times New Roman" w:hAnsi="Times New Roman" w:cs="Times New Roman"/>
          <w:sz w:val="24"/>
          <w:szCs w:val="24"/>
          <w:lang w:val="bg-BG"/>
        </w:rPr>
        <w:t xml:space="preserve"> </w:t>
      </w:r>
    </w:p>
    <w:p w:rsidR="006215BF" w:rsidRPr="00121885" w:rsidRDefault="006215BF" w:rsidP="006215BF">
      <w:pPr>
        <w:pStyle w:val="NoSpacing"/>
        <w:rPr>
          <w:rFonts w:ascii="Times New Roman" w:hAnsi="Times New Roman" w:cs="Times New Roman"/>
          <w:i/>
          <w:sz w:val="24"/>
          <w:szCs w:val="24"/>
          <w:lang w:val="bg-BG"/>
        </w:rPr>
      </w:pPr>
      <w:r w:rsidRPr="00121885">
        <w:rPr>
          <w:rFonts w:ascii="Times New Roman" w:hAnsi="Times New Roman" w:cs="Times New Roman"/>
          <w:i/>
          <w:sz w:val="24"/>
          <w:szCs w:val="24"/>
          <w:lang w:val="bg-BG"/>
        </w:rPr>
        <w:t xml:space="preserve">* Предлаганият от участника срок не може да бъде по-кратък от </w:t>
      </w:r>
      <w:r w:rsidR="00260B8E" w:rsidRPr="00260B8E">
        <w:rPr>
          <w:rFonts w:ascii="Times New Roman" w:hAnsi="Times New Roman" w:cs="Times New Roman"/>
          <w:i/>
          <w:sz w:val="24"/>
          <w:szCs w:val="24"/>
          <w:lang w:val="bg-BG"/>
        </w:rPr>
        <w:t>60</w:t>
      </w:r>
      <w:r w:rsidR="00121885">
        <w:rPr>
          <w:rFonts w:ascii="Times New Roman" w:hAnsi="Times New Roman" w:cs="Times New Roman"/>
          <w:i/>
          <w:sz w:val="24"/>
          <w:szCs w:val="24"/>
          <w:lang w:val="bg-BG"/>
        </w:rPr>
        <w:t xml:space="preserve"> /</w:t>
      </w:r>
      <w:r w:rsidR="00260B8E" w:rsidRPr="00E9399C">
        <w:rPr>
          <w:rFonts w:ascii="Times New Roman" w:hAnsi="Times New Roman" w:cs="Times New Roman"/>
          <w:i/>
          <w:sz w:val="24"/>
          <w:szCs w:val="24"/>
          <w:lang w:val="bg-BG"/>
        </w:rPr>
        <w:t>шестдесет</w:t>
      </w:r>
      <w:r w:rsidR="00121885">
        <w:rPr>
          <w:rFonts w:ascii="Times New Roman" w:hAnsi="Times New Roman" w:cs="Times New Roman"/>
          <w:i/>
          <w:sz w:val="24"/>
          <w:szCs w:val="24"/>
          <w:lang w:val="bg-BG"/>
        </w:rPr>
        <w:t>/</w:t>
      </w:r>
      <w:r w:rsidRPr="00121885">
        <w:rPr>
          <w:rFonts w:ascii="Times New Roman" w:hAnsi="Times New Roman" w:cs="Times New Roman"/>
          <w:i/>
          <w:sz w:val="24"/>
          <w:szCs w:val="24"/>
          <w:lang w:val="bg-BG"/>
        </w:rPr>
        <w:t xml:space="preserve"> календарни дни.</w:t>
      </w:r>
    </w:p>
    <w:p w:rsidR="006215BF" w:rsidRPr="00121885" w:rsidRDefault="006215BF" w:rsidP="006215BF">
      <w:pPr>
        <w:pStyle w:val="NoSpacing"/>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 xml:space="preserve"> </w:t>
      </w:r>
      <w:r w:rsidRPr="00F0348C">
        <w:rPr>
          <w:rFonts w:ascii="Times New Roman" w:hAnsi="Times New Roman" w:cs="Times New Roman"/>
          <w:b/>
          <w:bCs/>
          <w:sz w:val="24"/>
          <w:szCs w:val="24"/>
          <w:lang w:val="bg-BG"/>
        </w:rPr>
        <w:tab/>
      </w:r>
    </w:p>
    <w:p w:rsidR="006215BF" w:rsidRPr="00F0348C" w:rsidRDefault="006215BF" w:rsidP="006215BF">
      <w:pPr>
        <w:pStyle w:val="NoSpacing"/>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6215BF" w:rsidRPr="00F0348C" w:rsidRDefault="006215BF" w:rsidP="006215BF">
      <w:pPr>
        <w:pStyle w:val="NoSpacing"/>
        <w:rPr>
          <w:rFonts w:ascii="Times New Roman" w:hAnsi="Times New Roman" w:cs="Times New Roman"/>
          <w:sz w:val="24"/>
          <w:szCs w:val="24"/>
          <w:lang w:val="bg-BG"/>
        </w:rPr>
      </w:pPr>
    </w:p>
    <w:p w:rsidR="006215BF" w:rsidRPr="00F0348C" w:rsidRDefault="006215BF" w:rsidP="006215BF">
      <w:pPr>
        <w:jc w:val="both"/>
      </w:pPr>
    </w:p>
    <w:p w:rsidR="006215BF" w:rsidRPr="00F0348C" w:rsidRDefault="006215BF" w:rsidP="006215BF">
      <w:pPr>
        <w:jc w:val="both"/>
      </w:pPr>
    </w:p>
    <w:p w:rsidR="006215BF" w:rsidRPr="00F0348C" w:rsidRDefault="006215BF" w:rsidP="006215BF">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6215BF" w:rsidRPr="00F0348C" w:rsidRDefault="006215BF" w:rsidP="006215BF">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6215BF" w:rsidRPr="00121885" w:rsidRDefault="006215BF" w:rsidP="006215BF">
      <w:pPr>
        <w:jc w:val="both"/>
      </w:pPr>
    </w:p>
    <w:p w:rsidR="002548D0" w:rsidRPr="00121885" w:rsidRDefault="002548D0" w:rsidP="006215BF">
      <w:pPr>
        <w:jc w:val="both"/>
      </w:pPr>
    </w:p>
    <w:p w:rsidR="006215BF" w:rsidRDefault="006215BF" w:rsidP="006215BF">
      <w:pPr>
        <w:jc w:val="both"/>
      </w:pPr>
    </w:p>
    <w:p w:rsidR="002548D0" w:rsidRPr="00121885" w:rsidRDefault="002548D0" w:rsidP="002548D0">
      <w:pPr>
        <w:keepNext/>
        <w:widowControl w:val="0"/>
        <w:ind w:firstLine="284"/>
        <w:jc w:val="both"/>
        <w:rPr>
          <w:bCs/>
          <w:sz w:val="20"/>
          <w:szCs w:val="20"/>
        </w:rPr>
      </w:pPr>
      <w:r w:rsidRPr="00121885">
        <w:rPr>
          <w:bCs/>
          <w:sz w:val="20"/>
          <w:szCs w:val="20"/>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62217E" w:rsidRPr="00F0348C" w:rsidRDefault="0062217E" w:rsidP="006215BF">
      <w:pPr>
        <w:rPr>
          <w:rFonts w:ascii="Calibri" w:hAnsi="Calibri"/>
          <w:i/>
          <w:iCs/>
          <w:color w:val="0070C0"/>
        </w:rPr>
      </w:pPr>
    </w:p>
    <w:p w:rsidR="0062217E" w:rsidRDefault="0062217E" w:rsidP="006B2E9D">
      <w:pPr>
        <w:rPr>
          <w:rFonts w:ascii="Calibri" w:hAnsi="Calibri"/>
          <w:i/>
          <w:iCs/>
          <w:color w:val="0070C0"/>
        </w:rPr>
      </w:pPr>
    </w:p>
    <w:p w:rsidR="00FD7DA1" w:rsidRDefault="00FD7DA1" w:rsidP="00FD7DA1">
      <w:pPr>
        <w:rPr>
          <w:rFonts w:ascii="Calibri" w:hAnsi="Calibri"/>
          <w:i/>
          <w:iCs/>
          <w:color w:val="0070C0"/>
        </w:rPr>
      </w:pPr>
    </w:p>
    <w:p w:rsidR="00732A12" w:rsidRDefault="00732A12"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946F3D" w:rsidRPr="00F0348C" w:rsidRDefault="00946F3D" w:rsidP="006B3EE4">
      <w:pPr>
        <w:jc w:val="right"/>
        <w:rPr>
          <w:b/>
          <w:i/>
          <w:iCs/>
          <w:color w:val="00B0F0"/>
        </w:rPr>
      </w:pPr>
    </w:p>
    <w:p w:rsidR="006B3EE4" w:rsidRPr="00A9459E" w:rsidRDefault="00121885" w:rsidP="006B3EE4">
      <w:pPr>
        <w:jc w:val="right"/>
        <w:rPr>
          <w:b/>
          <w:i/>
          <w:iCs/>
          <w:color w:val="FF0000"/>
        </w:rPr>
      </w:pPr>
      <w:r w:rsidRPr="00A9459E">
        <w:rPr>
          <w:b/>
          <w:i/>
          <w:iCs/>
          <w:color w:val="FF0000"/>
        </w:rPr>
        <w:lastRenderedPageBreak/>
        <w:t>О</w:t>
      </w:r>
      <w:r w:rsidR="006B3EE4" w:rsidRPr="00F0348C">
        <w:rPr>
          <w:b/>
          <w:i/>
          <w:iCs/>
          <w:color w:val="FF0000"/>
        </w:rPr>
        <w:t xml:space="preserve">бразец </w:t>
      </w:r>
      <w:r w:rsidR="006B3EE4" w:rsidRPr="00A9459E">
        <w:rPr>
          <w:b/>
          <w:i/>
          <w:iCs/>
          <w:color w:val="FF0000"/>
        </w:rPr>
        <w:t>№</w:t>
      </w:r>
      <w:r w:rsidR="003F677D" w:rsidRPr="00A9459E">
        <w:rPr>
          <w:b/>
          <w:i/>
          <w:iCs/>
          <w:color w:val="FF0000"/>
        </w:rPr>
        <w:t>6</w:t>
      </w:r>
    </w:p>
    <w:p w:rsidR="00121885" w:rsidRPr="00121885" w:rsidRDefault="00121885" w:rsidP="006B3EE4">
      <w:pPr>
        <w:jc w:val="right"/>
        <w:rPr>
          <w:i/>
          <w:iCs/>
          <w:color w:val="0070C0"/>
        </w:rPr>
      </w:pPr>
    </w:p>
    <w:p w:rsidR="00AB5ED5" w:rsidRPr="00121885" w:rsidRDefault="00AB5ED5" w:rsidP="00AB5ED5">
      <w:pPr>
        <w:jc w:val="center"/>
        <w:rPr>
          <w:iCs/>
        </w:rPr>
      </w:pPr>
      <w:r w:rsidRPr="00121885">
        <w:rPr>
          <w:b/>
          <w:iCs/>
        </w:rPr>
        <w:t>ДЕКЛАРАЦИЯ</w:t>
      </w:r>
    </w:p>
    <w:p w:rsidR="00332C9D" w:rsidRPr="00121885" w:rsidRDefault="00AB5ED5" w:rsidP="00AB5ED5">
      <w:pPr>
        <w:jc w:val="center"/>
        <w:rPr>
          <w:iCs/>
        </w:rPr>
      </w:pPr>
      <w:r w:rsidRPr="00121885">
        <w:rPr>
          <w:b/>
          <w:iCs/>
        </w:rPr>
        <w:t>за спазване задълженията, свързани с данъци и осигуровки, закрила на заетостта и условията на труд</w:t>
      </w:r>
      <w:r w:rsidRPr="00121885">
        <w:rPr>
          <w:iCs/>
        </w:rPr>
        <w:t xml:space="preserve">, </w:t>
      </w:r>
    </w:p>
    <w:p w:rsidR="00C975CF" w:rsidRPr="00121885" w:rsidRDefault="00C975CF" w:rsidP="00406D45">
      <w:pPr>
        <w:jc w:val="right"/>
        <w:rPr>
          <w:i/>
          <w:iCs/>
          <w:color w:val="0070C0"/>
        </w:rPr>
      </w:pPr>
    </w:p>
    <w:p w:rsidR="00AB5ED5" w:rsidRPr="00121885" w:rsidRDefault="00AB5ED5" w:rsidP="00AB5ED5">
      <w:pPr>
        <w:pStyle w:val="NoSpacing"/>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ЗОП за възлагане на обществена поръчка с предмет: </w:t>
      </w:r>
    </w:p>
    <w:p w:rsidR="00121885" w:rsidRPr="00F0348C" w:rsidRDefault="00121885" w:rsidP="00121885">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Pr="00121885">
        <w:rPr>
          <w:rFonts w:eastAsia="Arial"/>
          <w:b/>
          <w:bCs/>
          <w:lang w:val="be-BY"/>
        </w:rPr>
        <w:t>“,</w:t>
      </w:r>
    </w:p>
    <w:p w:rsidR="00C975CF" w:rsidRPr="00121885" w:rsidRDefault="00C975CF" w:rsidP="00AB5ED5">
      <w:pPr>
        <w:rPr>
          <w:i/>
          <w:iCs/>
          <w:color w:val="0070C0"/>
        </w:rPr>
      </w:pPr>
    </w:p>
    <w:p w:rsidR="00332C9D" w:rsidRPr="00121885" w:rsidRDefault="00AB5ED5" w:rsidP="00AB5ED5">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AB5ED5" w:rsidRDefault="00AB5ED5" w:rsidP="00AB5ED5">
      <w:pPr>
        <w:jc w:val="both"/>
        <w:rPr>
          <w:iCs/>
        </w:rPr>
      </w:pPr>
      <w:r w:rsidRPr="00121885">
        <w:rPr>
          <w:iCs/>
          <w:color w:val="0070C0"/>
        </w:rPr>
        <w:tab/>
      </w:r>
      <w:r w:rsidRPr="00121885">
        <w:rPr>
          <w:iCs/>
        </w:rPr>
        <w:t xml:space="preserve">При изготвяне на офертата </w:t>
      </w:r>
      <w:r w:rsidR="002B109B" w:rsidRPr="00121885">
        <w:rPr>
          <w:iCs/>
        </w:rPr>
        <w:t xml:space="preserve">на представлявания от мен участник </w:t>
      </w:r>
      <w:r w:rsidRPr="00121885">
        <w:rPr>
          <w:iCs/>
        </w:rPr>
        <w:t>са спазени задълженията, свързани с данъци и осигуровки, опазване на околната среда, закрила на заетостта и условията на труд.</w:t>
      </w:r>
    </w:p>
    <w:p w:rsidR="00121885" w:rsidRPr="00121885" w:rsidRDefault="00121885" w:rsidP="00AB5ED5">
      <w:pPr>
        <w:jc w:val="both"/>
        <w:rPr>
          <w:iCs/>
        </w:rPr>
      </w:pPr>
    </w:p>
    <w:p w:rsidR="00414154" w:rsidRPr="00F0348C" w:rsidRDefault="00414154" w:rsidP="00414154">
      <w:pPr>
        <w:pStyle w:val="NoSpacing"/>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AB5ED5" w:rsidRPr="00121885" w:rsidRDefault="00AB5ED5" w:rsidP="00AB5ED5">
      <w:pPr>
        <w:jc w:val="both"/>
        <w:rPr>
          <w:iCs/>
        </w:rPr>
      </w:pPr>
    </w:p>
    <w:p w:rsidR="009E479C" w:rsidRPr="00121885" w:rsidRDefault="009E479C" w:rsidP="009E479C">
      <w:pPr>
        <w:spacing w:after="120"/>
        <w:ind w:firstLine="708"/>
        <w:jc w:val="both"/>
      </w:pPr>
      <w:r w:rsidRPr="00121885">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9E479C" w:rsidRPr="00121885" w:rsidRDefault="009E479C" w:rsidP="00465567">
      <w:pPr>
        <w:spacing w:after="120"/>
        <w:jc w:val="both"/>
      </w:pPr>
      <w:r w:rsidRPr="00121885">
        <w:rPr>
          <w:rFonts w:eastAsia="Verdana"/>
          <w:b/>
          <w:i/>
          <w:lang w:eastAsia="bg-BG"/>
        </w:rPr>
        <w:t>Относно задълженията, свързани с данъци и осигуровки:</w:t>
      </w:r>
    </w:p>
    <w:p w:rsidR="009E479C" w:rsidRPr="00121885" w:rsidRDefault="009E479C" w:rsidP="009E479C">
      <w:pPr>
        <w:spacing w:after="120"/>
        <w:ind w:firstLine="708"/>
        <w:jc w:val="both"/>
      </w:pPr>
      <w:r w:rsidRPr="00121885">
        <w:rPr>
          <w:rFonts w:eastAsia="Verdana"/>
          <w:i/>
          <w:lang w:eastAsia="bg-BG"/>
        </w:rPr>
        <w:t>Национална агенция по приходите:</w:t>
      </w:r>
    </w:p>
    <w:p w:rsidR="009E479C" w:rsidRPr="00121885" w:rsidRDefault="009E479C" w:rsidP="009E479C">
      <w:pPr>
        <w:spacing w:after="120"/>
        <w:ind w:firstLine="708"/>
        <w:jc w:val="both"/>
      </w:pPr>
      <w:r w:rsidRPr="00121885">
        <w:rPr>
          <w:rFonts w:eastAsia="Verdana"/>
          <w:i/>
          <w:lang w:eastAsia="bg-BG"/>
        </w:rPr>
        <w:t xml:space="preserve">Информационен телефон на НАП - 0700 18 700; </w:t>
      </w:r>
    </w:p>
    <w:p w:rsidR="009E479C" w:rsidRPr="00121885" w:rsidRDefault="009E479C" w:rsidP="009E479C">
      <w:pPr>
        <w:spacing w:after="120"/>
        <w:ind w:firstLine="708"/>
        <w:jc w:val="both"/>
        <w:rPr>
          <w:rFonts w:eastAsia="Verdana"/>
          <w:i/>
          <w:u w:val="single"/>
          <w:lang w:eastAsia="bg-BG"/>
        </w:rPr>
      </w:pPr>
      <w:r w:rsidRPr="00121885">
        <w:rPr>
          <w:rFonts w:eastAsia="Verdana"/>
          <w:i/>
          <w:lang w:eastAsia="bg-BG"/>
        </w:rPr>
        <w:t xml:space="preserve">интернет адрес:  http://www.nap.bg" </w:t>
      </w:r>
      <w:hyperlink r:id="rId8" w:history="1">
        <w:r w:rsidRPr="00121885">
          <w:rPr>
            <w:rStyle w:val="Hyperlink"/>
            <w:rFonts w:eastAsia="Verdana"/>
            <w:i/>
            <w:lang w:eastAsia="bg-BG"/>
          </w:rPr>
          <w:t>www.nap.bg</w:t>
        </w:r>
      </w:hyperlink>
    </w:p>
    <w:p w:rsidR="009E479C" w:rsidRPr="00121885" w:rsidRDefault="009E479C" w:rsidP="009E479C">
      <w:pPr>
        <w:spacing w:after="120"/>
        <w:ind w:firstLine="708"/>
        <w:jc w:val="both"/>
        <w:rPr>
          <w:rFonts w:eastAsia="Verdana"/>
          <w:i/>
          <w:lang w:eastAsia="bg-BG"/>
        </w:rPr>
      </w:pPr>
      <w:r w:rsidRPr="00121885">
        <w:rPr>
          <w:rFonts w:eastAsia="Verdana"/>
          <w:i/>
          <w:lang w:eastAsia="bg-BG"/>
        </w:rPr>
        <w:t>Национален осигурителен институт (НОИ)</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Контактен център: 0700 14 802</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Адрес: гр. София, 1303, бул. „Александър Стамболийски” № 62-64</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 xml:space="preserve">Интернет адрес: </w:t>
      </w:r>
      <w:hyperlink r:id="rId9" w:history="1">
        <w:r w:rsidRPr="00121885">
          <w:rPr>
            <w:rStyle w:val="Hyperlink"/>
            <w:rFonts w:eastAsia="Verdana"/>
            <w:i/>
            <w:lang w:eastAsia="bg-BG"/>
          </w:rPr>
          <w:t>www.noi.bg</w:t>
        </w:r>
      </w:hyperlink>
    </w:p>
    <w:p w:rsidR="009E479C" w:rsidRPr="00121885" w:rsidRDefault="009E479C" w:rsidP="00465567">
      <w:pPr>
        <w:spacing w:after="120"/>
        <w:jc w:val="both"/>
      </w:pPr>
      <w:r w:rsidRPr="00121885">
        <w:rPr>
          <w:rFonts w:eastAsia="Verdana"/>
          <w:b/>
          <w:i/>
          <w:lang w:eastAsia="bg-BG"/>
        </w:rPr>
        <w:t>Относно задълженията, свързани със закрила на заетостта и условията на труд:</w:t>
      </w:r>
    </w:p>
    <w:p w:rsidR="009E479C" w:rsidRPr="00121885" w:rsidRDefault="009E479C" w:rsidP="009E479C">
      <w:pPr>
        <w:spacing w:after="120"/>
        <w:ind w:firstLine="708"/>
        <w:jc w:val="both"/>
      </w:pPr>
      <w:r w:rsidRPr="00121885">
        <w:rPr>
          <w:rFonts w:eastAsia="Verdana"/>
          <w:i/>
          <w:lang w:eastAsia="bg-BG"/>
        </w:rPr>
        <w:t>Министерство на труда и социалната политика:</w:t>
      </w:r>
    </w:p>
    <w:p w:rsidR="009E479C" w:rsidRPr="00121885" w:rsidRDefault="009E479C" w:rsidP="009E479C">
      <w:pPr>
        <w:spacing w:after="120"/>
        <w:ind w:firstLine="708"/>
        <w:jc w:val="both"/>
      </w:pPr>
      <w:r w:rsidRPr="00121885">
        <w:rPr>
          <w:rFonts w:eastAsia="Verdana"/>
          <w:i/>
          <w:lang w:eastAsia="bg-BG"/>
        </w:rPr>
        <w:t xml:space="preserve">Интернет адрес:  </w:t>
      </w:r>
      <w:hyperlink r:id="rId10" w:history="1">
        <w:r w:rsidRPr="00121885">
          <w:rPr>
            <w:rFonts w:eastAsia="Verdana"/>
            <w:i/>
            <w:u w:val="single"/>
            <w:lang w:eastAsia="bg-BG"/>
          </w:rPr>
          <w:t>http://www.mlsp.government.bg</w:t>
        </w:r>
      </w:hyperlink>
    </w:p>
    <w:p w:rsidR="009E479C" w:rsidRPr="00121885" w:rsidRDefault="009E479C" w:rsidP="009E479C">
      <w:pPr>
        <w:spacing w:after="120"/>
        <w:ind w:firstLine="708"/>
        <w:jc w:val="both"/>
      </w:pPr>
      <w:r w:rsidRPr="00121885">
        <w:rPr>
          <w:rFonts w:eastAsia="Verdana"/>
          <w:i/>
          <w:lang w:eastAsia="bg-BG"/>
        </w:rPr>
        <w:t xml:space="preserve">София 1051, ул. Триадица №2 </w:t>
      </w:r>
    </w:p>
    <w:p w:rsidR="009E479C" w:rsidRDefault="009E479C" w:rsidP="009E479C">
      <w:pPr>
        <w:spacing w:after="120"/>
        <w:ind w:firstLine="708"/>
        <w:jc w:val="both"/>
        <w:rPr>
          <w:rFonts w:eastAsia="Verdana"/>
          <w:i/>
          <w:lang w:eastAsia="bg-BG"/>
        </w:rPr>
      </w:pPr>
      <w:r w:rsidRPr="00121885">
        <w:rPr>
          <w:rFonts w:eastAsia="Verdana"/>
          <w:i/>
          <w:lang w:eastAsia="bg-BG"/>
        </w:rPr>
        <w:t>Телефон: 8119 443</w:t>
      </w:r>
    </w:p>
    <w:p w:rsidR="009E479C" w:rsidRPr="00F0348C" w:rsidRDefault="009E479C" w:rsidP="009E479C">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2548D0" w:rsidRDefault="009E479C" w:rsidP="009E479C">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2548D0" w:rsidRPr="00121885" w:rsidRDefault="002548D0" w:rsidP="002548D0">
      <w:pPr>
        <w:keepNext/>
        <w:widowControl w:val="0"/>
        <w:ind w:firstLine="284"/>
        <w:jc w:val="both"/>
        <w:rPr>
          <w:bCs/>
          <w:sz w:val="20"/>
          <w:szCs w:val="20"/>
        </w:rPr>
      </w:pPr>
      <w:r w:rsidRPr="00121885">
        <w:rPr>
          <w:bCs/>
          <w:sz w:val="20"/>
          <w:szCs w:val="20"/>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rFonts w:ascii="Calibri" w:hAnsi="Calibri"/>
          <w:i/>
          <w:iCs/>
          <w:color w:val="0070C0"/>
          <w:sz w:val="22"/>
          <w:szCs w:val="22"/>
          <w:lang w:eastAsia="bg-BG"/>
        </w:rPr>
      </w:pPr>
    </w:p>
    <w:p w:rsidR="000358F5" w:rsidRPr="00A9459E" w:rsidRDefault="00D438A2" w:rsidP="000358F5">
      <w:pPr>
        <w:tabs>
          <w:tab w:val="left" w:pos="7757"/>
          <w:tab w:val="right" w:pos="10466"/>
        </w:tabs>
        <w:jc w:val="right"/>
        <w:rPr>
          <w:b/>
          <w:i/>
          <w:iCs/>
          <w:color w:val="FF0000"/>
        </w:rPr>
      </w:pPr>
      <w:r w:rsidRPr="00A9459E">
        <w:rPr>
          <w:b/>
          <w:i/>
          <w:iCs/>
          <w:color w:val="FF0000"/>
        </w:rPr>
        <w:lastRenderedPageBreak/>
        <w:t>О</w:t>
      </w:r>
      <w:r w:rsidR="000358F5" w:rsidRPr="00F0348C">
        <w:rPr>
          <w:b/>
          <w:i/>
          <w:iCs/>
          <w:color w:val="FF0000"/>
        </w:rPr>
        <w:t xml:space="preserve">бразец </w:t>
      </w:r>
      <w:r w:rsidR="000358F5" w:rsidRPr="00A9459E">
        <w:rPr>
          <w:b/>
          <w:i/>
          <w:iCs/>
          <w:color w:val="FF0000"/>
        </w:rPr>
        <w:t>№</w:t>
      </w:r>
      <w:r w:rsidR="008148BE" w:rsidRPr="00A9459E">
        <w:rPr>
          <w:b/>
          <w:i/>
          <w:iCs/>
          <w:color w:val="FF0000"/>
        </w:rPr>
        <w:t>7</w:t>
      </w:r>
    </w:p>
    <w:p w:rsidR="00D438A2" w:rsidRDefault="00D438A2" w:rsidP="000358F5">
      <w:pPr>
        <w:tabs>
          <w:tab w:val="left" w:pos="7757"/>
          <w:tab w:val="right" w:pos="10466"/>
        </w:tabs>
        <w:jc w:val="right"/>
        <w:rPr>
          <w:b/>
          <w:i/>
          <w:iCs/>
          <w:color w:val="00B0F0"/>
        </w:rPr>
      </w:pPr>
    </w:p>
    <w:p w:rsidR="00D438A2" w:rsidRPr="00D438A2" w:rsidRDefault="00D438A2" w:rsidP="000358F5">
      <w:pPr>
        <w:tabs>
          <w:tab w:val="left" w:pos="7757"/>
          <w:tab w:val="right" w:pos="10466"/>
        </w:tabs>
        <w:jc w:val="right"/>
        <w:rPr>
          <w:b/>
          <w:i/>
          <w:iCs/>
          <w:color w:val="00B0F0"/>
        </w:rPr>
      </w:pPr>
    </w:p>
    <w:p w:rsidR="000358F5" w:rsidRPr="00F0348C" w:rsidRDefault="000358F5" w:rsidP="000358F5">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ДЕКЛАРАЦИЯ</w:t>
      </w:r>
    </w:p>
    <w:p w:rsidR="00332C9D" w:rsidRPr="00D438A2" w:rsidRDefault="00332C9D" w:rsidP="00332C9D">
      <w:pPr>
        <w:pStyle w:val="NoSpacing"/>
        <w:jc w:val="center"/>
        <w:rPr>
          <w:rFonts w:ascii="Times New Roman" w:hAnsi="Times New Roman" w:cs="Times New Roman"/>
          <w:b/>
          <w:bCs/>
          <w:sz w:val="24"/>
          <w:szCs w:val="24"/>
          <w:lang w:val="bg-BG"/>
        </w:rPr>
      </w:pPr>
      <w:r w:rsidRPr="00D438A2">
        <w:rPr>
          <w:rFonts w:ascii="Times New Roman" w:hAnsi="Times New Roman" w:cs="Times New Roman"/>
          <w:b/>
          <w:bCs/>
          <w:sz w:val="24"/>
          <w:szCs w:val="24"/>
          <w:lang w:val="bg-BG"/>
        </w:rPr>
        <w:t xml:space="preserve">за липса на свързаност  с друг участник </w:t>
      </w:r>
    </w:p>
    <w:p w:rsidR="000358F5" w:rsidRPr="00F0348C" w:rsidRDefault="000358F5" w:rsidP="009A3793">
      <w:pPr>
        <w:pStyle w:val="NoSpacing"/>
        <w:jc w:val="center"/>
        <w:rPr>
          <w:rFonts w:ascii="Times New Roman" w:hAnsi="Times New Roman" w:cs="Times New Roman"/>
          <w:bCs/>
          <w:sz w:val="24"/>
          <w:szCs w:val="24"/>
          <w:lang w:val="bg-BG"/>
        </w:rPr>
      </w:pPr>
      <w:r w:rsidRPr="00F0348C">
        <w:rPr>
          <w:rFonts w:ascii="Times New Roman" w:hAnsi="Times New Roman" w:cs="Times New Roman"/>
          <w:bCs/>
          <w:sz w:val="24"/>
          <w:szCs w:val="24"/>
          <w:lang w:val="bg-BG"/>
        </w:rPr>
        <w:t>по чл.</w:t>
      </w:r>
      <w:r w:rsidR="009A3793" w:rsidRPr="00D438A2">
        <w:rPr>
          <w:rFonts w:ascii="Times New Roman" w:hAnsi="Times New Roman" w:cs="Times New Roman"/>
          <w:bCs/>
          <w:sz w:val="24"/>
          <w:szCs w:val="24"/>
          <w:lang w:val="bg-BG"/>
        </w:rPr>
        <w:t xml:space="preserve"> 101, ал. 11, във връзка с чл. 107, т. 4 </w:t>
      </w:r>
      <w:r w:rsidR="009A3793" w:rsidRPr="00F0348C">
        <w:rPr>
          <w:rFonts w:ascii="Times New Roman" w:hAnsi="Times New Roman" w:cs="Times New Roman"/>
          <w:bCs/>
          <w:sz w:val="24"/>
          <w:szCs w:val="24"/>
          <w:lang w:val="bg-BG"/>
        </w:rPr>
        <w:t>от ЗОП</w:t>
      </w:r>
    </w:p>
    <w:p w:rsidR="000358F5" w:rsidRPr="00F0348C" w:rsidRDefault="000358F5" w:rsidP="000358F5">
      <w:pPr>
        <w:pStyle w:val="NoSpacing"/>
        <w:rPr>
          <w:rFonts w:ascii="Times New Roman" w:hAnsi="Times New Roman" w:cs="Times New Roman"/>
          <w:b/>
          <w:bCs/>
          <w:sz w:val="24"/>
          <w:szCs w:val="24"/>
          <w:lang w:val="bg-BG"/>
        </w:rPr>
      </w:pPr>
    </w:p>
    <w:p w:rsidR="000358F5" w:rsidRPr="00D438A2" w:rsidRDefault="000358F5" w:rsidP="000358F5">
      <w:pPr>
        <w:pStyle w:val="NoSpacing"/>
        <w:ind w:firstLine="709"/>
        <w:rPr>
          <w:rFonts w:ascii="Times New Roman" w:hAnsi="Times New Roman" w:cs="Times New Roman"/>
          <w:sz w:val="24"/>
          <w:szCs w:val="24"/>
          <w:lang w:val="bg-BG"/>
        </w:rPr>
      </w:pPr>
      <w:r w:rsidRPr="00D438A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D438A2">
        <w:rPr>
          <w:rFonts w:ascii="Times New Roman" w:hAnsi="Times New Roman" w:cs="Times New Roman"/>
          <w:i/>
          <w:sz w:val="24"/>
          <w:szCs w:val="24"/>
          <w:lang w:val="bg-BG"/>
        </w:rPr>
        <w:t>(посочва се съответното качество на лицето по чл. 47, ал. 4 от ЗОП),</w:t>
      </w:r>
      <w:r w:rsidRPr="00D438A2">
        <w:rPr>
          <w:rFonts w:ascii="Times New Roman" w:hAnsi="Times New Roman" w:cs="Times New Roman"/>
          <w:sz w:val="24"/>
          <w:szCs w:val="24"/>
          <w:lang w:val="bg-BG"/>
        </w:rPr>
        <w:t xml:space="preserve"> представляващ ……………….......…................………………. </w:t>
      </w:r>
      <w:r w:rsidRPr="00D438A2">
        <w:rPr>
          <w:rFonts w:ascii="Times New Roman" w:hAnsi="Times New Roman" w:cs="Times New Roman"/>
          <w:i/>
          <w:sz w:val="24"/>
          <w:szCs w:val="24"/>
          <w:lang w:val="bg-BG"/>
        </w:rPr>
        <w:t xml:space="preserve">(посочва се юридическо лице, едноличен търговец, обединение, в т. ч. </w:t>
      </w:r>
      <w:r w:rsidR="00740029" w:rsidRPr="00D438A2">
        <w:rPr>
          <w:rFonts w:ascii="Times New Roman" w:hAnsi="Times New Roman" w:cs="Times New Roman"/>
          <w:i/>
          <w:sz w:val="24"/>
          <w:szCs w:val="24"/>
          <w:lang w:val="bg-BG"/>
        </w:rPr>
        <w:t>о</w:t>
      </w:r>
      <w:r w:rsidRPr="00D438A2">
        <w:rPr>
          <w:rFonts w:ascii="Times New Roman" w:hAnsi="Times New Roman" w:cs="Times New Roman"/>
          <w:i/>
          <w:sz w:val="24"/>
          <w:szCs w:val="24"/>
          <w:lang w:val="bg-BG"/>
        </w:rPr>
        <w:t>бединение, което няма правна форма, участник в обединение),</w:t>
      </w:r>
      <w:r w:rsidRPr="00D438A2">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 </w:t>
      </w:r>
    </w:p>
    <w:p w:rsidR="000358F5" w:rsidRPr="00F0348C" w:rsidRDefault="00121885" w:rsidP="00D438A2">
      <w:pPr>
        <w:pStyle w:val="NoSpacing"/>
        <w:jc w:val="center"/>
        <w:rPr>
          <w:rFonts w:ascii="Times New Roman" w:hAnsi="Times New Roman" w:cs="Times New Roman"/>
          <w:sz w:val="24"/>
          <w:szCs w:val="24"/>
          <w:lang w:val="bg-BG"/>
        </w:rPr>
      </w:pPr>
      <w:r w:rsidRPr="00D438A2">
        <w:rPr>
          <w:rFonts w:ascii="Times New Roman" w:hAnsi="Times New Roman" w:cs="Times New Roman"/>
          <w:b/>
          <w:bCs/>
          <w:sz w:val="24"/>
          <w:szCs w:val="24"/>
          <w:lang w:val="be-BY"/>
        </w:rPr>
        <w:t>“</w:t>
      </w:r>
      <w:r w:rsidR="007F6CDA">
        <w:rPr>
          <w:rFonts w:ascii="Times New Roman" w:hAnsi="Times New Roman" w:cs="Times New Roman"/>
          <w:b/>
          <w:bCs/>
          <w:sz w:val="24"/>
          <w:szCs w:val="24"/>
          <w:lang w:val="be-BY"/>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
          <w:bCs/>
          <w:sz w:val="24"/>
          <w:szCs w:val="24"/>
          <w:lang w:val="be-BY"/>
        </w:rPr>
        <w:t xml:space="preserve">Община </w:t>
      </w:r>
      <w:r w:rsidR="000249DF">
        <w:rPr>
          <w:rFonts w:ascii="Times New Roman" w:hAnsi="Times New Roman" w:cs="Times New Roman"/>
          <w:b/>
          <w:bCs/>
          <w:sz w:val="24"/>
          <w:szCs w:val="24"/>
          <w:lang w:val="be-BY"/>
        </w:rPr>
        <w:t>Мадан</w:t>
      </w:r>
      <w:r w:rsidRPr="00D438A2">
        <w:rPr>
          <w:rFonts w:ascii="Times New Roman" w:hAnsi="Times New Roman" w:cs="Times New Roman"/>
          <w:b/>
          <w:bCs/>
          <w:sz w:val="24"/>
          <w:szCs w:val="24"/>
          <w:lang w:val="be-BY"/>
        </w:rPr>
        <w:t>“,</w:t>
      </w:r>
    </w:p>
    <w:p w:rsidR="000358F5" w:rsidRPr="00F0348C" w:rsidRDefault="000358F5" w:rsidP="000358F5">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w:t>
      </w:r>
    </w:p>
    <w:p w:rsidR="000358F5" w:rsidRPr="00F0348C" w:rsidRDefault="000358F5" w:rsidP="000358F5">
      <w:pPr>
        <w:pStyle w:val="NoSpacing"/>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0358F5" w:rsidRPr="00F0348C" w:rsidRDefault="000358F5" w:rsidP="000358F5">
      <w:pPr>
        <w:pStyle w:val="NoSpacing"/>
        <w:rPr>
          <w:rFonts w:ascii="Times New Roman" w:hAnsi="Times New Roman" w:cs="Times New Roman"/>
          <w:b/>
          <w:bCs/>
          <w:sz w:val="24"/>
          <w:szCs w:val="24"/>
          <w:lang w:val="bg-BG"/>
        </w:rPr>
      </w:pPr>
    </w:p>
    <w:p w:rsidR="000358F5" w:rsidRPr="00D438A2" w:rsidRDefault="000358F5" w:rsidP="00740029">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ab/>
        <w:t>Представляваният от мен участник не е свързано лице по смисъла на § 1, т.</w:t>
      </w:r>
      <w:r w:rsidR="009A3793" w:rsidRPr="00D438A2">
        <w:rPr>
          <w:rFonts w:ascii="Times New Roman" w:hAnsi="Times New Roman" w:cs="Times New Roman"/>
          <w:sz w:val="24"/>
          <w:szCs w:val="24"/>
          <w:lang w:val="bg-BG"/>
        </w:rPr>
        <w:t xml:space="preserve"> 45</w:t>
      </w:r>
      <w:r w:rsidRPr="00F0348C">
        <w:rPr>
          <w:rFonts w:ascii="Times New Roman" w:hAnsi="Times New Roman" w:cs="Times New Roman"/>
          <w:sz w:val="24"/>
          <w:szCs w:val="24"/>
          <w:lang w:val="bg-BG"/>
        </w:rPr>
        <w:t xml:space="preserve"> от допълнителните разпоредби на ЗОП с друг участник в настоящата процедура</w:t>
      </w:r>
      <w:r w:rsidR="00527897" w:rsidRPr="00D438A2">
        <w:rPr>
          <w:rFonts w:ascii="Times New Roman" w:hAnsi="Times New Roman" w:cs="Times New Roman"/>
          <w:sz w:val="24"/>
          <w:szCs w:val="24"/>
          <w:lang w:val="bg-BG"/>
        </w:rPr>
        <w:t>.</w:t>
      </w:r>
    </w:p>
    <w:p w:rsidR="000358F5" w:rsidRPr="00F0348C" w:rsidRDefault="000358F5" w:rsidP="000358F5">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ab/>
        <w:t xml:space="preserve">Задължавам се, при промяна на горепосочените обстоятелства, писмено да уведомя </w:t>
      </w:r>
      <w:r w:rsidR="005612F1" w:rsidRPr="00D438A2">
        <w:rPr>
          <w:rFonts w:ascii="Times New Roman" w:hAnsi="Times New Roman" w:cs="Times New Roman"/>
          <w:sz w:val="24"/>
          <w:szCs w:val="24"/>
          <w:lang w:val="bg-BG"/>
        </w:rPr>
        <w:t>в</w:t>
      </w:r>
      <w:r w:rsidRPr="00F0348C">
        <w:rPr>
          <w:rFonts w:ascii="Times New Roman" w:hAnsi="Times New Roman" w:cs="Times New Roman"/>
          <w:sz w:val="24"/>
          <w:szCs w:val="24"/>
          <w:lang w:val="bg-BG"/>
        </w:rPr>
        <w:t>ъзложителя за всички промени в процеса на провеждане на обявената обществена поръчка.</w:t>
      </w:r>
    </w:p>
    <w:p w:rsidR="000358F5" w:rsidRPr="00D438A2" w:rsidRDefault="000358F5" w:rsidP="000358F5">
      <w:pPr>
        <w:pStyle w:val="NoSpacing"/>
        <w:rPr>
          <w:rFonts w:ascii="Times New Roman" w:hAnsi="Times New Roman" w:cs="Times New Roman"/>
          <w:sz w:val="24"/>
          <w:szCs w:val="24"/>
          <w:lang w:val="bg-BG"/>
        </w:rPr>
      </w:pPr>
    </w:p>
    <w:p w:rsidR="002548D0" w:rsidRPr="00D438A2" w:rsidRDefault="002548D0" w:rsidP="000358F5">
      <w:pPr>
        <w:pStyle w:val="NoSpacing"/>
        <w:rPr>
          <w:rFonts w:ascii="Times New Roman" w:hAnsi="Times New Roman" w:cs="Times New Roman"/>
          <w:sz w:val="24"/>
          <w:szCs w:val="24"/>
          <w:lang w:val="bg-BG"/>
        </w:rPr>
      </w:pPr>
    </w:p>
    <w:p w:rsidR="002548D0" w:rsidRPr="00D438A2" w:rsidRDefault="002548D0" w:rsidP="000358F5">
      <w:pPr>
        <w:pStyle w:val="NoSpacing"/>
        <w:rPr>
          <w:rFonts w:ascii="Times New Roman" w:hAnsi="Times New Roman" w:cs="Times New Roman"/>
          <w:sz w:val="24"/>
          <w:szCs w:val="24"/>
          <w:lang w:val="bg-BG"/>
        </w:rPr>
      </w:pPr>
    </w:p>
    <w:p w:rsidR="000358F5" w:rsidRPr="00F0348C" w:rsidRDefault="000358F5" w:rsidP="000358F5">
      <w:pPr>
        <w:pStyle w:val="NoSpacing"/>
        <w:rPr>
          <w:rFonts w:ascii="Times New Roman" w:hAnsi="Times New Roman" w:cs="Times New Roman"/>
          <w:sz w:val="24"/>
          <w:szCs w:val="24"/>
          <w:lang w:val="bg-BG"/>
        </w:rPr>
      </w:pPr>
      <w:r w:rsidRPr="00F0348C">
        <w:rPr>
          <w:rFonts w:ascii="Times New Roman" w:hAnsi="Times New Roman" w:cs="Times New Roman"/>
          <w:b/>
          <w:bCs/>
          <w:sz w:val="24"/>
          <w:szCs w:val="24"/>
          <w:lang w:val="bg-BG"/>
        </w:rPr>
        <w:tab/>
        <w:t xml:space="preserve">Известна ми е отговорността по чл. 313 от НК за посочване на неверни данни.             </w:t>
      </w:r>
    </w:p>
    <w:p w:rsidR="000358F5" w:rsidRPr="00F0348C" w:rsidRDefault="000358F5" w:rsidP="000358F5">
      <w:pPr>
        <w:pStyle w:val="NoSpacing"/>
        <w:rPr>
          <w:rFonts w:ascii="Times New Roman" w:hAnsi="Times New Roman" w:cs="Times New Roman"/>
          <w:sz w:val="24"/>
          <w:szCs w:val="24"/>
          <w:lang w:val="bg-BG"/>
        </w:rPr>
      </w:pPr>
    </w:p>
    <w:p w:rsidR="000358F5" w:rsidRPr="00D438A2" w:rsidRDefault="000358F5" w:rsidP="000358F5">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w:t>
      </w:r>
    </w:p>
    <w:p w:rsidR="002548D0" w:rsidRDefault="002548D0" w:rsidP="000358F5">
      <w:pPr>
        <w:pStyle w:val="NoSpacing"/>
        <w:rPr>
          <w:rFonts w:ascii="Times New Roman" w:hAnsi="Times New Roman" w:cs="Times New Roman"/>
          <w:sz w:val="24"/>
          <w:szCs w:val="24"/>
          <w:lang w:val="bg-BG"/>
        </w:rPr>
      </w:pPr>
    </w:p>
    <w:p w:rsidR="00D438A2" w:rsidRDefault="00D438A2" w:rsidP="000358F5">
      <w:pPr>
        <w:pStyle w:val="NoSpacing"/>
        <w:rPr>
          <w:rFonts w:ascii="Times New Roman" w:hAnsi="Times New Roman" w:cs="Times New Roman"/>
          <w:sz w:val="24"/>
          <w:szCs w:val="24"/>
          <w:lang w:val="bg-BG"/>
        </w:rPr>
      </w:pPr>
    </w:p>
    <w:p w:rsidR="00D438A2" w:rsidRDefault="00D438A2" w:rsidP="000358F5">
      <w:pPr>
        <w:pStyle w:val="NoSpacing"/>
        <w:rPr>
          <w:rFonts w:ascii="Times New Roman" w:hAnsi="Times New Roman" w:cs="Times New Roman"/>
          <w:sz w:val="24"/>
          <w:szCs w:val="24"/>
          <w:lang w:val="bg-BG"/>
        </w:rPr>
      </w:pPr>
    </w:p>
    <w:p w:rsidR="00D438A2" w:rsidRPr="00D438A2" w:rsidRDefault="00D438A2" w:rsidP="000358F5">
      <w:pPr>
        <w:pStyle w:val="NoSpacing"/>
        <w:rPr>
          <w:rFonts w:ascii="Times New Roman" w:hAnsi="Times New Roman" w:cs="Times New Roman"/>
          <w:sz w:val="24"/>
          <w:szCs w:val="24"/>
          <w:lang w:val="bg-BG"/>
        </w:rPr>
      </w:pPr>
    </w:p>
    <w:p w:rsidR="000358F5" w:rsidRPr="00F0348C" w:rsidRDefault="000358F5" w:rsidP="000358F5">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 ......</w:t>
      </w:r>
      <w:r w:rsidRPr="00D438A2">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0358F5" w:rsidRPr="00D438A2" w:rsidRDefault="000358F5" w:rsidP="000358F5">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D438A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Подпис на лицето (и печат)</w:t>
      </w:r>
      <w:r w:rsidRPr="00F0348C">
        <w:rPr>
          <w:rFonts w:ascii="Times New Roman" w:hAnsi="Times New Roman" w:cs="Times New Roman"/>
          <w:sz w:val="20"/>
          <w:szCs w:val="20"/>
          <w:lang w:val="bg-BG"/>
        </w:rPr>
        <w:tab/>
        <w:t xml:space="preserve"> </w:t>
      </w:r>
    </w:p>
    <w:p w:rsidR="002548D0" w:rsidRPr="00D438A2" w:rsidRDefault="002548D0" w:rsidP="000358F5">
      <w:pPr>
        <w:pStyle w:val="NoSpacing"/>
        <w:rPr>
          <w:rFonts w:ascii="Times New Roman" w:hAnsi="Times New Roman" w:cs="Times New Roman"/>
          <w:sz w:val="20"/>
          <w:szCs w:val="20"/>
          <w:lang w:val="bg-BG"/>
        </w:rPr>
      </w:pPr>
    </w:p>
    <w:p w:rsidR="002548D0" w:rsidRPr="00D438A2" w:rsidRDefault="002548D0" w:rsidP="000358F5">
      <w:pPr>
        <w:pStyle w:val="NoSpacing"/>
        <w:rPr>
          <w:rFonts w:ascii="Times New Roman" w:hAnsi="Times New Roman" w:cs="Times New Roman"/>
          <w:sz w:val="20"/>
          <w:szCs w:val="20"/>
          <w:lang w:val="bg-BG"/>
        </w:rPr>
      </w:pPr>
    </w:p>
    <w:p w:rsidR="002548D0" w:rsidRPr="00D438A2" w:rsidRDefault="002548D0" w:rsidP="002548D0">
      <w:pPr>
        <w:keepNext/>
        <w:widowControl w:val="0"/>
        <w:ind w:firstLine="284"/>
        <w:jc w:val="both"/>
        <w:rPr>
          <w:bCs/>
          <w:sz w:val="20"/>
          <w:szCs w:val="20"/>
        </w:rPr>
      </w:pPr>
      <w:r w:rsidRPr="00D438A2">
        <w:rPr>
          <w:bCs/>
          <w:sz w:val="20"/>
          <w:szCs w:val="20"/>
        </w:rPr>
        <w:t>––––––––––––––––––––––––––––––––––––––––––––––––––––––––––––––––––––––––––––––––––––––––––––––––––––––––––––</w:t>
      </w:r>
    </w:p>
    <w:p w:rsidR="002548D0" w:rsidRPr="00D438A2" w:rsidRDefault="002548D0" w:rsidP="002548D0">
      <w:pPr>
        <w:keepNext/>
        <w:widowControl w:val="0"/>
        <w:ind w:firstLine="284"/>
        <w:jc w:val="both"/>
        <w:rPr>
          <w:bCs/>
          <w:i/>
          <w:sz w:val="20"/>
          <w:szCs w:val="20"/>
        </w:rPr>
      </w:pPr>
      <w:r w:rsidRPr="00D438A2">
        <w:rPr>
          <w:bCs/>
          <w:sz w:val="20"/>
          <w:szCs w:val="20"/>
        </w:rPr>
        <w:t>*</w:t>
      </w:r>
      <w:r w:rsidRPr="00D438A2">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lang w:eastAsia="bg-BG"/>
        </w:rPr>
      </w:pPr>
    </w:p>
    <w:p w:rsidR="000358F5" w:rsidRPr="00F0348C" w:rsidRDefault="000358F5"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732A12" w:rsidRPr="00F0348C" w:rsidRDefault="00732A12"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724D57" w:rsidRDefault="00724D57" w:rsidP="00C86522">
      <w:pPr>
        <w:rPr>
          <w:rFonts w:ascii="Calibri" w:hAnsi="Calibri"/>
          <w:b/>
          <w:bCs/>
        </w:rPr>
      </w:pPr>
    </w:p>
    <w:p w:rsidR="00F318CF" w:rsidRDefault="00F318CF" w:rsidP="00C86522">
      <w:pPr>
        <w:rPr>
          <w:rFonts w:ascii="Calibri" w:hAnsi="Calibri"/>
          <w:b/>
          <w:bCs/>
        </w:rPr>
      </w:pPr>
    </w:p>
    <w:p w:rsidR="00EC3C27" w:rsidRDefault="00EC3C27" w:rsidP="00C86522">
      <w:pPr>
        <w:rPr>
          <w:rFonts w:ascii="Calibri" w:hAnsi="Calibri"/>
          <w:b/>
          <w:bCs/>
        </w:rPr>
      </w:pPr>
    </w:p>
    <w:p w:rsidR="000358F5" w:rsidRDefault="000358F5" w:rsidP="00C86522">
      <w:pPr>
        <w:rPr>
          <w:rFonts w:ascii="Calibri" w:hAnsi="Calibri"/>
          <w:b/>
          <w:bCs/>
        </w:rPr>
      </w:pPr>
    </w:p>
    <w:p w:rsidR="000358F5" w:rsidRDefault="000358F5" w:rsidP="00C86522">
      <w:pPr>
        <w:rPr>
          <w:rFonts w:ascii="Calibri" w:hAnsi="Calibri"/>
          <w:b/>
          <w:bCs/>
        </w:rPr>
      </w:pPr>
    </w:p>
    <w:p w:rsidR="00946F3D" w:rsidRPr="00F0348C" w:rsidRDefault="00946F3D" w:rsidP="000358F5">
      <w:pPr>
        <w:jc w:val="right"/>
        <w:rPr>
          <w:b/>
          <w:i/>
          <w:iCs/>
          <w:color w:val="00B0F0"/>
        </w:rPr>
      </w:pPr>
    </w:p>
    <w:p w:rsidR="000358F5" w:rsidRPr="00A9459E" w:rsidRDefault="00D438A2" w:rsidP="000358F5">
      <w:pPr>
        <w:jc w:val="right"/>
        <w:rPr>
          <w:b/>
          <w:i/>
          <w:iCs/>
          <w:color w:val="FF0000"/>
        </w:rPr>
      </w:pPr>
      <w:r w:rsidRPr="00A9459E">
        <w:rPr>
          <w:b/>
          <w:i/>
          <w:iCs/>
          <w:color w:val="FF0000"/>
        </w:rPr>
        <w:lastRenderedPageBreak/>
        <w:t>О</w:t>
      </w:r>
      <w:r w:rsidR="000358F5" w:rsidRPr="00F0348C">
        <w:rPr>
          <w:b/>
          <w:i/>
          <w:iCs/>
          <w:color w:val="FF0000"/>
        </w:rPr>
        <w:t xml:space="preserve">бразец </w:t>
      </w:r>
      <w:r w:rsidR="000358F5" w:rsidRPr="00A9459E">
        <w:rPr>
          <w:b/>
          <w:i/>
          <w:iCs/>
          <w:color w:val="FF0000"/>
        </w:rPr>
        <w:t>№</w:t>
      </w:r>
      <w:r w:rsidR="008148BE" w:rsidRPr="00A9459E">
        <w:rPr>
          <w:b/>
          <w:i/>
          <w:iCs/>
          <w:color w:val="FF0000"/>
        </w:rPr>
        <w:t>8</w:t>
      </w:r>
    </w:p>
    <w:p w:rsidR="00D438A2" w:rsidRPr="00D438A2" w:rsidRDefault="00D438A2" w:rsidP="000358F5">
      <w:pPr>
        <w:jc w:val="right"/>
        <w:rPr>
          <w:i/>
          <w:iCs/>
          <w:color w:val="0070C0"/>
        </w:rPr>
      </w:pPr>
    </w:p>
    <w:p w:rsidR="00D438A2" w:rsidRPr="00D438A2" w:rsidRDefault="00D438A2" w:rsidP="000358F5">
      <w:pPr>
        <w:jc w:val="right"/>
        <w:rPr>
          <w:i/>
          <w:iCs/>
          <w:color w:val="0070C0"/>
        </w:rPr>
      </w:pPr>
    </w:p>
    <w:p w:rsidR="000358F5" w:rsidRPr="00D438A2" w:rsidRDefault="000358F5" w:rsidP="000358F5">
      <w:pPr>
        <w:jc w:val="center"/>
        <w:rPr>
          <w:b/>
          <w:bCs/>
        </w:rPr>
      </w:pPr>
      <w:r w:rsidRPr="00D438A2">
        <w:rPr>
          <w:b/>
          <w:bCs/>
        </w:rPr>
        <w:t>ДЕКЛАРАЦИЯ</w:t>
      </w:r>
    </w:p>
    <w:p w:rsidR="000358F5" w:rsidRPr="00D438A2" w:rsidRDefault="000358F5" w:rsidP="000358F5">
      <w:pPr>
        <w:jc w:val="center"/>
        <w:rPr>
          <w:bCs/>
        </w:rPr>
      </w:pPr>
      <w:r w:rsidRPr="00D438A2">
        <w:rPr>
          <w:b/>
          <w:bCs/>
        </w:rPr>
        <w:t xml:space="preserve">за конфиденциалност </w:t>
      </w:r>
      <w:r w:rsidRPr="00D438A2">
        <w:rPr>
          <w:bCs/>
        </w:rPr>
        <w:t xml:space="preserve">по </w:t>
      </w:r>
      <w:r w:rsidRPr="00D438A2">
        <w:rPr>
          <w:bCs/>
          <w:iCs/>
        </w:rPr>
        <w:t>чл.</w:t>
      </w:r>
      <w:r w:rsidR="00D85A56" w:rsidRPr="00D438A2">
        <w:rPr>
          <w:bCs/>
          <w:iCs/>
        </w:rPr>
        <w:t xml:space="preserve"> </w:t>
      </w:r>
      <w:r w:rsidR="00E434A0" w:rsidRPr="00D438A2">
        <w:rPr>
          <w:bCs/>
          <w:iCs/>
        </w:rPr>
        <w:t>10</w:t>
      </w:r>
      <w:r w:rsidR="00D85A56" w:rsidRPr="00D438A2">
        <w:rPr>
          <w:bCs/>
          <w:iCs/>
        </w:rPr>
        <w:t>2</w:t>
      </w:r>
      <w:r w:rsidR="00E434A0" w:rsidRPr="00D438A2">
        <w:rPr>
          <w:bCs/>
          <w:iCs/>
        </w:rPr>
        <w:t>, ал. 1 и ал. 2</w:t>
      </w:r>
      <w:r w:rsidRPr="00D438A2">
        <w:rPr>
          <w:bCs/>
          <w:iCs/>
        </w:rPr>
        <w:t xml:space="preserve"> от ЗОП</w:t>
      </w:r>
    </w:p>
    <w:p w:rsidR="000358F5" w:rsidRPr="00D438A2" w:rsidRDefault="000358F5" w:rsidP="000358F5"/>
    <w:p w:rsidR="000358F5" w:rsidRPr="00D438A2" w:rsidRDefault="000358F5" w:rsidP="000358F5">
      <w:pPr>
        <w:pStyle w:val="NoSpacing"/>
        <w:ind w:firstLine="709"/>
        <w:rPr>
          <w:rFonts w:ascii="Times New Roman" w:hAnsi="Times New Roman" w:cs="Times New Roman"/>
          <w:sz w:val="24"/>
          <w:szCs w:val="24"/>
          <w:lang w:val="bg-BG"/>
        </w:rPr>
      </w:pPr>
      <w:r w:rsidRPr="00D438A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D438A2">
        <w:rPr>
          <w:rFonts w:ascii="Times New Roman" w:hAnsi="Times New Roman" w:cs="Times New Roman"/>
          <w:i/>
          <w:sz w:val="24"/>
          <w:szCs w:val="24"/>
          <w:lang w:val="bg-BG"/>
        </w:rPr>
        <w:t>(посочва се съответното качество на лицето по чл. 47, ал. 4 от ЗОП),</w:t>
      </w:r>
      <w:r w:rsidRPr="00D438A2">
        <w:rPr>
          <w:rFonts w:ascii="Times New Roman" w:hAnsi="Times New Roman" w:cs="Times New Roman"/>
          <w:sz w:val="24"/>
          <w:szCs w:val="24"/>
          <w:lang w:val="bg-BG"/>
        </w:rPr>
        <w:t xml:space="preserve"> представляващ ……………….......…................………………. </w:t>
      </w:r>
      <w:r w:rsidRPr="00D438A2">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D438A2">
        <w:rPr>
          <w:rFonts w:ascii="Times New Roman" w:hAnsi="Times New Roman" w:cs="Times New Roman"/>
          <w:sz w:val="24"/>
          <w:szCs w:val="24"/>
          <w:lang w:val="bg-BG"/>
        </w:rPr>
        <w:t xml:space="preserve"> участник в открита процедура по ЗОП за възлагане на обществена поръчка с предмет: </w:t>
      </w:r>
    </w:p>
    <w:p w:rsidR="00D438A2" w:rsidRPr="00F0348C" w:rsidRDefault="00D438A2" w:rsidP="00D438A2">
      <w:pPr>
        <w:pStyle w:val="NoSpacing"/>
        <w:jc w:val="center"/>
        <w:rPr>
          <w:rFonts w:ascii="Times New Roman" w:hAnsi="Times New Roman" w:cs="Times New Roman"/>
          <w:sz w:val="24"/>
          <w:szCs w:val="24"/>
          <w:lang w:val="bg-BG"/>
        </w:rPr>
      </w:pPr>
      <w:r w:rsidRPr="00D438A2">
        <w:rPr>
          <w:rFonts w:ascii="Times New Roman" w:hAnsi="Times New Roman" w:cs="Times New Roman"/>
          <w:b/>
          <w:bCs/>
          <w:sz w:val="24"/>
          <w:szCs w:val="24"/>
          <w:lang w:val="be-BY"/>
        </w:rPr>
        <w:t>“</w:t>
      </w:r>
      <w:r w:rsidR="007F6CDA">
        <w:rPr>
          <w:rFonts w:ascii="Times New Roman" w:hAnsi="Times New Roman" w:cs="Times New Roman"/>
          <w:b/>
          <w:bCs/>
          <w:sz w:val="24"/>
          <w:szCs w:val="24"/>
          <w:lang w:val="be-BY"/>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
          <w:bCs/>
          <w:sz w:val="24"/>
          <w:szCs w:val="24"/>
          <w:lang w:val="be-BY"/>
        </w:rPr>
        <w:t xml:space="preserve">Община </w:t>
      </w:r>
      <w:r w:rsidR="000249DF">
        <w:rPr>
          <w:rFonts w:ascii="Times New Roman" w:hAnsi="Times New Roman" w:cs="Times New Roman"/>
          <w:b/>
          <w:bCs/>
          <w:sz w:val="24"/>
          <w:szCs w:val="24"/>
          <w:lang w:val="be-BY"/>
        </w:rPr>
        <w:t>Мадан</w:t>
      </w:r>
      <w:r w:rsidRPr="00D438A2">
        <w:rPr>
          <w:rFonts w:ascii="Times New Roman" w:hAnsi="Times New Roman" w:cs="Times New Roman"/>
          <w:b/>
          <w:bCs/>
          <w:sz w:val="24"/>
          <w:szCs w:val="24"/>
          <w:lang w:val="be-BY"/>
        </w:rPr>
        <w:t>“,</w:t>
      </w:r>
    </w:p>
    <w:p w:rsidR="000B347B" w:rsidRPr="00F0348C" w:rsidRDefault="000B347B" w:rsidP="000B347B">
      <w:pPr>
        <w:jc w:val="center"/>
        <w:rPr>
          <w:rFonts w:eastAsia="Arial"/>
          <w:b/>
          <w:bCs/>
        </w:rPr>
      </w:pPr>
    </w:p>
    <w:p w:rsidR="000358F5" w:rsidRPr="00D438A2" w:rsidRDefault="000358F5" w:rsidP="000358F5"/>
    <w:p w:rsidR="000358F5" w:rsidRPr="00D438A2" w:rsidRDefault="000358F5" w:rsidP="000358F5">
      <w:pPr>
        <w:jc w:val="center"/>
        <w:rPr>
          <w:b/>
          <w:bCs/>
        </w:rPr>
      </w:pPr>
      <w:r w:rsidRPr="00D438A2">
        <w:rPr>
          <w:b/>
          <w:bCs/>
        </w:rPr>
        <w:t>ДЕКЛАРИРАМ:</w:t>
      </w:r>
    </w:p>
    <w:p w:rsidR="000358F5" w:rsidRPr="00D438A2" w:rsidRDefault="000358F5" w:rsidP="000358F5"/>
    <w:p w:rsidR="000358F5" w:rsidRPr="00F0348C" w:rsidRDefault="000358F5" w:rsidP="000358F5">
      <w:pPr>
        <w:pStyle w:val="NoSpacing"/>
        <w:jc w:val="left"/>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1. Информацията, съдържаща се в .............................................</w:t>
      </w:r>
      <w:r w:rsidRPr="00D438A2">
        <w:rPr>
          <w:rFonts w:ascii="Times New Roman" w:hAnsi="Times New Roman" w:cs="Times New Roman"/>
          <w:sz w:val="24"/>
          <w:szCs w:val="24"/>
          <w:lang w:val="bg-BG"/>
        </w:rPr>
        <w:t>..........</w:t>
      </w:r>
      <w:r w:rsidRPr="00F0348C">
        <w:rPr>
          <w:rFonts w:ascii="Times New Roman" w:hAnsi="Times New Roman" w:cs="Times New Roman"/>
          <w:sz w:val="24"/>
          <w:szCs w:val="24"/>
          <w:lang w:val="bg-BG"/>
        </w:rPr>
        <w:t>......................................................................................</w:t>
      </w:r>
      <w:r w:rsidR="00E9399C">
        <w:rPr>
          <w:rFonts w:ascii="Times New Roman" w:hAnsi="Times New Roman" w:cs="Times New Roman"/>
          <w:sz w:val="24"/>
          <w:szCs w:val="24"/>
          <w:lang w:val="bg-BG"/>
        </w:rPr>
        <w:t>...................</w:t>
      </w:r>
    </w:p>
    <w:p w:rsidR="000358F5" w:rsidRPr="00F0348C" w:rsidRDefault="000358F5" w:rsidP="000358F5">
      <w:pPr>
        <w:pStyle w:val="NoSpacing"/>
        <w:rPr>
          <w:rFonts w:ascii="Times New Roman" w:hAnsi="Times New Roman" w:cs="Times New Roman"/>
          <w:sz w:val="24"/>
          <w:szCs w:val="24"/>
          <w:lang w:val="bg-BG"/>
        </w:rPr>
      </w:pPr>
      <w:r w:rsidRPr="00F0348C">
        <w:rPr>
          <w:rFonts w:ascii="Times New Roman" w:hAnsi="Times New Roman" w:cs="Times New Roman"/>
          <w:sz w:val="24"/>
          <w:szCs w:val="24"/>
          <w:lang w:val="bg-BG"/>
        </w:rPr>
        <w:tab/>
      </w:r>
      <w:r w:rsidRPr="00F0348C">
        <w:rPr>
          <w:rFonts w:ascii="Times New Roman" w:hAnsi="Times New Roman" w:cs="Times New Roman"/>
          <w:sz w:val="24"/>
          <w:szCs w:val="24"/>
          <w:lang w:val="bg-BG"/>
        </w:rPr>
        <w:tab/>
      </w:r>
      <w:r w:rsidRPr="00F0348C">
        <w:rPr>
          <w:rFonts w:ascii="Times New Roman" w:hAnsi="Times New Roman" w:cs="Times New Roman"/>
          <w:sz w:val="24"/>
          <w:szCs w:val="24"/>
          <w:lang w:val="bg-BG"/>
        </w:rPr>
        <w:tab/>
      </w:r>
      <w:r w:rsidRPr="00F0348C">
        <w:rPr>
          <w:rFonts w:ascii="Times New Roman" w:hAnsi="Times New Roman" w:cs="Times New Roman"/>
          <w:i/>
          <w:iCs/>
          <w:sz w:val="24"/>
          <w:szCs w:val="24"/>
          <w:lang w:val="bg-BG"/>
        </w:rPr>
        <w:t>(посочват се конкретна част/части от техническото предложение)</w:t>
      </w:r>
    </w:p>
    <w:p w:rsidR="000358F5" w:rsidRPr="00D438A2" w:rsidRDefault="000358F5" w:rsidP="000358F5">
      <w:pPr>
        <w:jc w:val="both"/>
      </w:pPr>
      <w:r w:rsidRPr="00D438A2">
        <w:t>от техническото ни предложение, да се счита за конфиденциална, тъй като съдържа технически и/или търговски тайни (вярното се подчертава).</w:t>
      </w:r>
    </w:p>
    <w:p w:rsidR="000358F5" w:rsidRPr="00D438A2" w:rsidRDefault="000358F5" w:rsidP="000358F5">
      <w:pPr>
        <w:jc w:val="both"/>
      </w:pPr>
      <w:r w:rsidRPr="00D438A2">
        <w:t xml:space="preserve">     2. Не бихме желали информацията по т.1 да бъде разкривана от ВЪЗЛОЖИТЕЛЯ, освен в предвидените от закона случаи.</w:t>
      </w:r>
    </w:p>
    <w:p w:rsidR="000358F5" w:rsidRPr="00D438A2" w:rsidRDefault="000358F5" w:rsidP="000358F5"/>
    <w:p w:rsidR="000A576B" w:rsidRPr="00D438A2" w:rsidRDefault="000A576B" w:rsidP="000358F5"/>
    <w:p w:rsidR="000358F5" w:rsidRPr="00D438A2" w:rsidRDefault="000358F5" w:rsidP="000358F5">
      <w:pPr>
        <w:rPr>
          <w:b/>
          <w:bCs/>
        </w:rPr>
      </w:pPr>
      <w:r w:rsidRPr="00D438A2">
        <w:rPr>
          <w:b/>
          <w:bCs/>
        </w:rPr>
        <w:tab/>
        <w:t xml:space="preserve">Известна ми е отговорността по чл. 313 от НК за посочване на неверни данни.             </w:t>
      </w:r>
    </w:p>
    <w:p w:rsidR="000358F5" w:rsidRPr="00D438A2" w:rsidRDefault="000358F5" w:rsidP="000358F5">
      <w:pPr>
        <w:rPr>
          <w:b/>
          <w:bCs/>
        </w:rPr>
      </w:pPr>
      <w:r w:rsidRPr="00D438A2">
        <w:rPr>
          <w:b/>
          <w:bCs/>
        </w:rPr>
        <w:tab/>
      </w:r>
    </w:p>
    <w:p w:rsidR="000358F5" w:rsidRPr="00D438A2" w:rsidRDefault="000358F5" w:rsidP="000358F5"/>
    <w:p w:rsidR="000A576B" w:rsidRPr="00D438A2" w:rsidRDefault="000A576B" w:rsidP="000358F5"/>
    <w:p w:rsidR="000358F5" w:rsidRPr="00F0348C" w:rsidRDefault="000358F5" w:rsidP="000358F5">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 ..................................................................................................../ .......................................</w:t>
      </w:r>
    </w:p>
    <w:p w:rsidR="000358F5" w:rsidRPr="00F0348C" w:rsidRDefault="000358F5" w:rsidP="000358F5">
      <w:pPr>
        <w:pStyle w:val="NoSpacing"/>
        <w:rPr>
          <w:rFonts w:ascii="Times New Roman" w:hAnsi="Times New Roman" w:cs="Times New Roman"/>
          <w:sz w:val="20"/>
          <w:szCs w:val="20"/>
          <w:lang w:val="bg-BG"/>
        </w:rPr>
      </w:pPr>
      <w:r w:rsidRPr="00F0348C">
        <w:rPr>
          <w:rFonts w:ascii="Times New Roman" w:hAnsi="Times New Roman" w:cs="Times New Roman"/>
          <w:sz w:val="20"/>
          <w:szCs w:val="20"/>
          <w:lang w:val="bg-BG"/>
        </w:rPr>
        <w:tab/>
        <w:t>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              Подпис на лицето (и печат)</w:t>
      </w:r>
    </w:p>
    <w:p w:rsidR="00F318CF" w:rsidRPr="00D438A2" w:rsidRDefault="00F318CF" w:rsidP="009323C0">
      <w:pPr>
        <w:pStyle w:val="NoSpacing"/>
        <w:jc w:val="right"/>
        <w:rPr>
          <w:rFonts w:ascii="Times New Roman" w:hAnsi="Times New Roman" w:cs="Times New Roman"/>
          <w:i/>
          <w:iCs/>
          <w:color w:val="0070C0"/>
          <w:sz w:val="20"/>
          <w:szCs w:val="20"/>
          <w:lang w:val="bg-BG"/>
        </w:rPr>
      </w:pPr>
    </w:p>
    <w:p w:rsidR="000358F5" w:rsidRPr="00F0348C" w:rsidRDefault="000358F5" w:rsidP="009323C0">
      <w:pPr>
        <w:pStyle w:val="NoSpacing"/>
        <w:jc w:val="right"/>
        <w:rPr>
          <w:rFonts w:ascii="Times New Roman" w:hAnsi="Times New Roman" w:cs="Times New Roman"/>
          <w:i/>
          <w:iCs/>
          <w:color w:val="0070C0"/>
          <w:sz w:val="20"/>
          <w:szCs w:val="20"/>
          <w:lang w:val="bg-BG"/>
        </w:rPr>
      </w:pPr>
    </w:p>
    <w:p w:rsidR="000A576B" w:rsidRPr="00D438A2" w:rsidRDefault="00D85A56" w:rsidP="009323C0">
      <w:pPr>
        <w:pStyle w:val="NoSpacing"/>
        <w:jc w:val="right"/>
        <w:rPr>
          <w:rFonts w:ascii="Times New Roman" w:hAnsi="Times New Roman" w:cs="Times New Roman"/>
          <w:i/>
          <w:iCs/>
          <w:color w:val="0070C0"/>
          <w:sz w:val="20"/>
          <w:szCs w:val="20"/>
          <w:lang w:val="bg-BG"/>
        </w:rPr>
      </w:pPr>
      <w:r w:rsidRPr="00D438A2">
        <w:rPr>
          <w:rFonts w:ascii="Times New Roman" w:hAnsi="Times New Roman" w:cs="Times New Roman"/>
          <w:i/>
          <w:iCs/>
          <w:color w:val="0070C0"/>
          <w:sz w:val="20"/>
          <w:szCs w:val="20"/>
          <w:lang w:val="bg-BG"/>
        </w:rPr>
        <w:t>–––––––––––––––––––––––––––––––––––––––––––––––––––––––––––––––––––––––––––––––––––––––</w:t>
      </w:r>
    </w:p>
    <w:p w:rsidR="000A576B" w:rsidRPr="00D438A2" w:rsidRDefault="00D85A56" w:rsidP="00D85A56">
      <w:pPr>
        <w:suppressAutoHyphens w:val="0"/>
        <w:autoSpaceDE w:val="0"/>
        <w:autoSpaceDN w:val="0"/>
        <w:adjustRightInd w:val="0"/>
        <w:rPr>
          <w:i/>
          <w:iCs/>
          <w:color w:val="0070C0"/>
          <w:sz w:val="20"/>
          <w:szCs w:val="20"/>
        </w:rPr>
      </w:pPr>
      <w:r w:rsidRPr="00D438A2">
        <w:rPr>
          <w:i/>
          <w:sz w:val="20"/>
          <w:szCs w:val="20"/>
          <w:lang w:eastAsia="en-US"/>
        </w:rPr>
        <w:t>Съгласно ч</w:t>
      </w:r>
      <w:r w:rsidRPr="00F0348C">
        <w:rPr>
          <w:i/>
          <w:sz w:val="20"/>
          <w:szCs w:val="20"/>
          <w:lang w:eastAsia="en-US"/>
        </w:rPr>
        <w:t>л. 102</w:t>
      </w:r>
      <w:r w:rsidRPr="00D438A2">
        <w:rPr>
          <w:i/>
          <w:sz w:val="20"/>
          <w:szCs w:val="20"/>
          <w:lang w:eastAsia="en-US"/>
        </w:rPr>
        <w:t xml:space="preserve">, ал. 1 от ЗОП </w:t>
      </w:r>
      <w:r w:rsidRPr="00F0348C">
        <w:rPr>
          <w:i/>
          <w:sz w:val="20"/>
          <w:szCs w:val="20"/>
          <w:lang w:eastAsia="en-US"/>
        </w:rPr>
        <w:t xml:space="preserve">участниците могат да посочват </w:t>
      </w:r>
      <w:r w:rsidRPr="00D438A2">
        <w:rPr>
          <w:i/>
          <w:sz w:val="20"/>
          <w:szCs w:val="20"/>
          <w:lang w:eastAsia="en-US"/>
        </w:rPr>
        <w:t xml:space="preserve">в </w:t>
      </w:r>
      <w:r w:rsidRPr="00F0348C">
        <w:rPr>
          <w:i/>
          <w:sz w:val="20"/>
          <w:szCs w:val="20"/>
          <w:lang w:eastAsia="en-US"/>
        </w:rPr>
        <w:t>офертите си информация, която смятат за конфиденциална във връзка с наличието на търговска</w:t>
      </w:r>
      <w:r w:rsidRPr="00D438A2">
        <w:rPr>
          <w:i/>
          <w:sz w:val="20"/>
          <w:szCs w:val="20"/>
          <w:lang w:eastAsia="en-US"/>
        </w:rPr>
        <w:t xml:space="preserve"> </w:t>
      </w:r>
      <w:r w:rsidRPr="00F0348C">
        <w:rPr>
          <w:i/>
          <w:sz w:val="20"/>
          <w:szCs w:val="20"/>
          <w:lang w:eastAsia="en-US"/>
        </w:rPr>
        <w:t>тайна. Участниците не могат да се позовават на конфиденциалност по отношение на</w:t>
      </w:r>
      <w:r w:rsidRPr="00D438A2">
        <w:rPr>
          <w:i/>
          <w:sz w:val="20"/>
          <w:szCs w:val="20"/>
          <w:lang w:eastAsia="en-US"/>
        </w:rPr>
        <w:t xml:space="preserve"> </w:t>
      </w:r>
      <w:r w:rsidRPr="00F0348C">
        <w:rPr>
          <w:i/>
          <w:sz w:val="20"/>
          <w:szCs w:val="20"/>
          <w:lang w:eastAsia="en-US"/>
        </w:rPr>
        <w:t>предложенията от офертите им, които подлежат на оценка</w:t>
      </w:r>
      <w:r w:rsidRPr="00D438A2">
        <w:rPr>
          <w:i/>
          <w:sz w:val="20"/>
          <w:szCs w:val="20"/>
          <w:lang w:eastAsia="en-US"/>
        </w:rPr>
        <w:t>, съгласно ч</w:t>
      </w:r>
      <w:r w:rsidRPr="00F0348C">
        <w:rPr>
          <w:i/>
          <w:sz w:val="20"/>
          <w:szCs w:val="20"/>
          <w:lang w:eastAsia="en-US"/>
        </w:rPr>
        <w:t>л. 102</w:t>
      </w:r>
      <w:r w:rsidRPr="00D438A2">
        <w:rPr>
          <w:i/>
          <w:sz w:val="20"/>
          <w:szCs w:val="20"/>
          <w:lang w:eastAsia="en-US"/>
        </w:rPr>
        <w:t xml:space="preserve">, ал. 2 от ЗОП </w:t>
      </w:r>
      <w:r w:rsidRPr="00F0348C">
        <w:rPr>
          <w:i/>
          <w:sz w:val="20"/>
          <w:szCs w:val="20"/>
          <w:lang w:eastAsia="en-US"/>
        </w:rPr>
        <w:t>.</w:t>
      </w:r>
    </w:p>
    <w:p w:rsidR="000A576B" w:rsidRPr="00F0348C" w:rsidRDefault="000A576B" w:rsidP="009323C0">
      <w:pPr>
        <w:pStyle w:val="NoSpacing"/>
        <w:jc w:val="right"/>
        <w:rPr>
          <w:rFonts w:ascii="Times New Roman" w:hAnsi="Times New Roman" w:cs="Times New Roman"/>
          <w:i/>
          <w:iCs/>
          <w:color w:val="0070C0"/>
          <w:sz w:val="20"/>
          <w:szCs w:val="20"/>
          <w:lang w:val="bg-BG"/>
        </w:rPr>
      </w:pPr>
    </w:p>
    <w:p w:rsidR="000A576B" w:rsidRPr="00F0348C" w:rsidRDefault="000A576B" w:rsidP="009323C0">
      <w:pPr>
        <w:pStyle w:val="NoSpacing"/>
        <w:jc w:val="right"/>
        <w:rPr>
          <w:rFonts w:ascii="Times New Roman" w:hAnsi="Times New Roman" w:cs="Times New Roman"/>
          <w:i/>
          <w:iCs/>
          <w:color w:val="0070C0"/>
          <w:sz w:val="20"/>
          <w:szCs w:val="20"/>
          <w:lang w:val="bg-BG"/>
        </w:rPr>
      </w:pPr>
    </w:p>
    <w:p w:rsidR="002548D0" w:rsidRPr="00D438A2" w:rsidRDefault="002548D0" w:rsidP="002548D0">
      <w:pPr>
        <w:keepNext/>
        <w:widowControl w:val="0"/>
        <w:ind w:firstLine="284"/>
        <w:jc w:val="both"/>
        <w:rPr>
          <w:bCs/>
          <w:sz w:val="20"/>
          <w:szCs w:val="20"/>
        </w:rPr>
      </w:pPr>
      <w:r w:rsidRPr="00D438A2">
        <w:rPr>
          <w:bCs/>
          <w:sz w:val="20"/>
          <w:szCs w:val="20"/>
        </w:rPr>
        <w:t>––––––––––––––––––––––––––––––––––––––––––––––––––––––––––––––––––––––––––––––––––––––––––––––––––––––––––––</w:t>
      </w:r>
    </w:p>
    <w:p w:rsidR="002548D0" w:rsidRPr="00D438A2" w:rsidRDefault="002548D0" w:rsidP="002548D0">
      <w:pPr>
        <w:keepNext/>
        <w:widowControl w:val="0"/>
        <w:ind w:firstLine="284"/>
        <w:jc w:val="both"/>
        <w:rPr>
          <w:bCs/>
          <w:i/>
          <w:sz w:val="20"/>
          <w:szCs w:val="20"/>
        </w:rPr>
      </w:pPr>
      <w:r w:rsidRPr="00D438A2">
        <w:rPr>
          <w:bCs/>
          <w:sz w:val="20"/>
          <w:szCs w:val="20"/>
        </w:rPr>
        <w:t>*</w:t>
      </w:r>
      <w:r w:rsidRPr="00D438A2">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0A576B" w:rsidRPr="00F0348C" w:rsidRDefault="000A576B" w:rsidP="002548D0">
      <w:pPr>
        <w:pStyle w:val="NoSpacing"/>
        <w:jc w:val="left"/>
        <w:rPr>
          <w:rFonts w:ascii="Times New Roman" w:hAnsi="Times New Roman" w:cs="Times New Roman"/>
          <w:i/>
          <w:iCs/>
          <w:color w:val="0070C0"/>
          <w:sz w:val="20"/>
          <w:szCs w:val="20"/>
          <w:lang w:val="bg-BG"/>
        </w:rPr>
      </w:pPr>
    </w:p>
    <w:p w:rsidR="000A576B" w:rsidRPr="00F0348C" w:rsidRDefault="000A576B" w:rsidP="009323C0">
      <w:pPr>
        <w:pStyle w:val="NoSpacing"/>
        <w:jc w:val="right"/>
        <w:rPr>
          <w:rFonts w:ascii="Times New Roman" w:hAnsi="Times New Roman" w:cs="Times New Roman"/>
          <w:i/>
          <w:iCs/>
          <w:color w:val="0070C0"/>
          <w:sz w:val="20"/>
          <w:szCs w:val="20"/>
          <w:lang w:val="bg-BG"/>
        </w:rPr>
      </w:pPr>
    </w:p>
    <w:p w:rsidR="000A576B" w:rsidRPr="00F0348C" w:rsidRDefault="000A576B" w:rsidP="009323C0">
      <w:pPr>
        <w:pStyle w:val="NoSpacing"/>
        <w:jc w:val="right"/>
        <w:rPr>
          <w:rFonts w:ascii="Times New Roman" w:hAnsi="Times New Roman" w:cs="Times New Roman"/>
          <w:i/>
          <w:iCs/>
          <w:color w:val="0070C0"/>
          <w:sz w:val="20"/>
          <w:szCs w:val="20"/>
          <w:lang w:val="bg-BG"/>
        </w:rPr>
      </w:pPr>
    </w:p>
    <w:p w:rsidR="000A576B" w:rsidRPr="00F0348C" w:rsidRDefault="000A576B" w:rsidP="009323C0">
      <w:pPr>
        <w:pStyle w:val="NoSpacing"/>
        <w:jc w:val="right"/>
        <w:rPr>
          <w:rFonts w:ascii="Times New Roman" w:hAnsi="Times New Roman" w:cs="Times New Roman"/>
          <w:i/>
          <w:iCs/>
          <w:color w:val="0070C0"/>
          <w:sz w:val="24"/>
          <w:szCs w:val="24"/>
          <w:lang w:val="bg-BG"/>
        </w:rPr>
      </w:pPr>
    </w:p>
    <w:p w:rsidR="000A576B" w:rsidRPr="00F0348C" w:rsidRDefault="000A576B" w:rsidP="009323C0">
      <w:pPr>
        <w:pStyle w:val="NoSpacing"/>
        <w:jc w:val="right"/>
        <w:rPr>
          <w:i/>
          <w:iCs/>
          <w:color w:val="0070C0"/>
          <w:lang w:val="bg-BG"/>
        </w:rPr>
      </w:pPr>
    </w:p>
    <w:p w:rsidR="000A576B" w:rsidRPr="00F0348C" w:rsidRDefault="000A576B" w:rsidP="009323C0">
      <w:pPr>
        <w:pStyle w:val="NoSpacing"/>
        <w:jc w:val="right"/>
        <w:rPr>
          <w:i/>
          <w:iCs/>
          <w:color w:val="0070C0"/>
          <w:lang w:val="bg-BG"/>
        </w:rPr>
      </w:pPr>
    </w:p>
    <w:p w:rsidR="000A576B" w:rsidRPr="00F0348C" w:rsidRDefault="000A576B" w:rsidP="009323C0">
      <w:pPr>
        <w:pStyle w:val="NoSpacing"/>
        <w:jc w:val="right"/>
        <w:rPr>
          <w:rFonts w:ascii="Times New Roman" w:hAnsi="Times New Roman" w:cs="Times New Roman"/>
          <w:i/>
          <w:iCs/>
          <w:color w:val="0070C0"/>
          <w:sz w:val="24"/>
          <w:szCs w:val="24"/>
          <w:lang w:val="bg-BG"/>
        </w:rPr>
      </w:pPr>
    </w:p>
    <w:p w:rsidR="00224A7E" w:rsidRPr="00A9459E" w:rsidRDefault="00382746" w:rsidP="009323C0">
      <w:pPr>
        <w:pStyle w:val="NoSpacing"/>
        <w:jc w:val="right"/>
        <w:rPr>
          <w:rFonts w:ascii="Times New Roman" w:hAnsi="Times New Roman" w:cs="Times New Roman"/>
          <w:b/>
          <w:i/>
          <w:iCs/>
          <w:color w:val="FF0000"/>
          <w:sz w:val="24"/>
          <w:szCs w:val="24"/>
          <w:lang w:val="bg-BG"/>
        </w:rPr>
      </w:pPr>
      <w:r w:rsidRPr="00A9459E">
        <w:rPr>
          <w:rFonts w:ascii="Times New Roman" w:hAnsi="Times New Roman" w:cs="Times New Roman"/>
          <w:b/>
          <w:i/>
          <w:iCs/>
          <w:color w:val="FF0000"/>
          <w:sz w:val="24"/>
          <w:szCs w:val="24"/>
          <w:lang w:val="bg-BG"/>
        </w:rPr>
        <w:lastRenderedPageBreak/>
        <w:t>О</w:t>
      </w:r>
      <w:r w:rsidR="00224A7E" w:rsidRPr="00F0348C">
        <w:rPr>
          <w:rFonts w:ascii="Times New Roman" w:hAnsi="Times New Roman" w:cs="Times New Roman"/>
          <w:b/>
          <w:i/>
          <w:iCs/>
          <w:color w:val="FF0000"/>
          <w:sz w:val="24"/>
          <w:szCs w:val="24"/>
          <w:lang w:val="bg-BG"/>
        </w:rPr>
        <w:t>бразец №</w:t>
      </w:r>
      <w:r w:rsidR="008148BE" w:rsidRPr="00A9459E">
        <w:rPr>
          <w:rFonts w:ascii="Times New Roman" w:hAnsi="Times New Roman" w:cs="Times New Roman"/>
          <w:b/>
          <w:i/>
          <w:iCs/>
          <w:color w:val="FF0000"/>
          <w:sz w:val="24"/>
          <w:szCs w:val="24"/>
          <w:lang w:val="bg-BG"/>
        </w:rPr>
        <w:t>9</w:t>
      </w:r>
    </w:p>
    <w:p w:rsidR="005209C1" w:rsidRPr="003746FB" w:rsidRDefault="005209C1" w:rsidP="005209C1">
      <w:pPr>
        <w:autoSpaceDN w:val="0"/>
        <w:spacing w:line="276" w:lineRule="auto"/>
        <w:jc w:val="center"/>
        <w:rPr>
          <w:b/>
          <w:lang w:eastAsia="en-US"/>
        </w:rPr>
      </w:pPr>
    </w:p>
    <w:p w:rsidR="005209C1" w:rsidRPr="003746FB" w:rsidRDefault="005209C1" w:rsidP="005209C1">
      <w:pPr>
        <w:autoSpaceDN w:val="0"/>
        <w:spacing w:line="276" w:lineRule="auto"/>
        <w:jc w:val="center"/>
        <w:rPr>
          <w:b/>
          <w:lang w:eastAsia="en-US"/>
        </w:rPr>
      </w:pPr>
      <w:r w:rsidRPr="003746FB">
        <w:rPr>
          <w:b/>
          <w:lang w:eastAsia="en-US"/>
        </w:rPr>
        <w:t>ЦЕНОВО ПРЕДЛОЖЕНИЕ</w:t>
      </w:r>
    </w:p>
    <w:p w:rsidR="005209C1" w:rsidRPr="003746FB" w:rsidRDefault="005209C1" w:rsidP="005209C1">
      <w:pPr>
        <w:autoSpaceDN w:val="0"/>
        <w:spacing w:line="276" w:lineRule="auto"/>
        <w:jc w:val="center"/>
        <w:rPr>
          <w:b/>
          <w:lang w:eastAsia="en-US"/>
        </w:rPr>
      </w:pPr>
    </w:p>
    <w:p w:rsidR="005209C1" w:rsidRPr="003746FB" w:rsidRDefault="005209C1" w:rsidP="005209C1">
      <w:pPr>
        <w:autoSpaceDN w:val="0"/>
        <w:spacing w:line="276" w:lineRule="auto"/>
        <w:jc w:val="center"/>
        <w:rPr>
          <w:b/>
          <w:lang w:eastAsia="en-US"/>
        </w:rPr>
      </w:pPr>
    </w:p>
    <w:p w:rsidR="005209C1" w:rsidRPr="003746FB" w:rsidRDefault="005209C1" w:rsidP="005209C1">
      <w:pPr>
        <w:spacing w:line="276" w:lineRule="auto"/>
        <w:jc w:val="both"/>
        <w:rPr>
          <w:color w:val="000000"/>
        </w:rPr>
      </w:pPr>
      <w:r w:rsidRPr="003746FB">
        <w:rPr>
          <w:color w:val="000000"/>
        </w:rPr>
        <w:t>От участник: .......………………………………………......................................................................</w:t>
      </w:r>
    </w:p>
    <w:p w:rsidR="005209C1" w:rsidRPr="003746FB" w:rsidRDefault="005209C1" w:rsidP="005209C1">
      <w:pPr>
        <w:spacing w:line="276" w:lineRule="auto"/>
        <w:jc w:val="both"/>
        <w:rPr>
          <w:color w:val="000000"/>
        </w:rPr>
      </w:pPr>
      <w:r w:rsidRPr="003746FB">
        <w:rPr>
          <w:color w:val="000000"/>
        </w:rPr>
        <w:t>................................................................................................................................................................</w:t>
      </w:r>
    </w:p>
    <w:p w:rsidR="005209C1" w:rsidRPr="003746FB" w:rsidRDefault="005209C1" w:rsidP="005209C1">
      <w:pPr>
        <w:spacing w:line="276" w:lineRule="auto"/>
        <w:jc w:val="both"/>
        <w:rPr>
          <w:color w:val="000000"/>
        </w:rPr>
      </w:pPr>
      <w:r w:rsidRPr="003746FB">
        <w:rPr>
          <w:color w:val="000000"/>
        </w:rPr>
        <w:t>................................................................................................................................................................</w:t>
      </w:r>
    </w:p>
    <w:p w:rsidR="005209C1" w:rsidRPr="003746FB" w:rsidRDefault="005209C1" w:rsidP="005209C1">
      <w:pPr>
        <w:spacing w:line="276" w:lineRule="auto"/>
        <w:jc w:val="center"/>
        <w:rPr>
          <w:color w:val="000000"/>
        </w:rPr>
      </w:pPr>
      <w:r w:rsidRPr="003746FB">
        <w:rPr>
          <w:i/>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rsidR="005209C1" w:rsidRPr="00F0348C" w:rsidRDefault="005209C1" w:rsidP="005209C1">
      <w:pPr>
        <w:pStyle w:val="BodyText2"/>
        <w:spacing w:line="276" w:lineRule="auto"/>
        <w:ind w:firstLine="720"/>
        <w:jc w:val="both"/>
        <w:rPr>
          <w:color w:val="000000"/>
          <w:lang w:val="bg-BG"/>
        </w:rPr>
      </w:pPr>
    </w:p>
    <w:p w:rsidR="005209C1" w:rsidRPr="00F0348C" w:rsidRDefault="005209C1" w:rsidP="005209C1">
      <w:pPr>
        <w:pStyle w:val="BodyText2"/>
        <w:spacing w:line="276" w:lineRule="auto"/>
        <w:ind w:firstLine="720"/>
        <w:jc w:val="both"/>
        <w:rPr>
          <w:bCs/>
          <w:lang w:val="bg-BG" w:eastAsia="en-US"/>
        </w:rPr>
      </w:pPr>
      <w:r w:rsidRPr="00F0348C">
        <w:rPr>
          <w:color w:val="000000"/>
          <w:lang w:val="bg-BG"/>
        </w:rPr>
        <w:t xml:space="preserve">Относно: публично състезание за възлагане на обществена поръчка с предмет: </w:t>
      </w:r>
      <w:r w:rsidRPr="00F0348C">
        <w:rPr>
          <w:b/>
          <w:lang w:val="bg-BG"/>
        </w:rPr>
        <w:t xml:space="preserve">„Доставка на </w:t>
      </w:r>
      <w:r>
        <w:rPr>
          <w:b/>
          <w:lang w:val="bg-BG"/>
        </w:rPr>
        <w:t xml:space="preserve">нетна </w:t>
      </w:r>
      <w:r w:rsidRPr="00F0348C">
        <w:rPr>
          <w:b/>
          <w:lang w:val="bg-BG"/>
        </w:rPr>
        <w:t xml:space="preserve">електрическа енергия и </w:t>
      </w:r>
      <w:r>
        <w:rPr>
          <w:b/>
          <w:lang w:val="bg-BG"/>
        </w:rPr>
        <w:t xml:space="preserve">избор на </w:t>
      </w:r>
      <w:r w:rsidRPr="00F0348C">
        <w:rPr>
          <w:b/>
          <w:lang w:val="bg-BG"/>
        </w:rPr>
        <w:t xml:space="preserve">координатор на балансираща група </w:t>
      </w:r>
      <w:r>
        <w:rPr>
          <w:b/>
          <w:lang w:val="bg-BG"/>
        </w:rPr>
        <w:t xml:space="preserve">на </w:t>
      </w:r>
      <w:r w:rsidR="00BC2B66">
        <w:rPr>
          <w:b/>
          <w:lang w:val="bg-BG"/>
        </w:rPr>
        <w:t xml:space="preserve">Община </w:t>
      </w:r>
      <w:r w:rsidR="000249DF">
        <w:rPr>
          <w:b/>
          <w:lang w:val="bg-BG"/>
        </w:rPr>
        <w:t>Мадан</w:t>
      </w:r>
      <w:r w:rsidRPr="00F0348C">
        <w:rPr>
          <w:b/>
          <w:lang w:val="bg-BG"/>
        </w:rPr>
        <w:t>“</w:t>
      </w:r>
    </w:p>
    <w:p w:rsidR="005209C1" w:rsidRPr="003746FB" w:rsidRDefault="005209C1" w:rsidP="005209C1">
      <w:pPr>
        <w:pStyle w:val="NoSpacing"/>
        <w:spacing w:line="276" w:lineRule="auto"/>
        <w:ind w:firstLine="709"/>
        <w:rPr>
          <w:rFonts w:ascii="Times New Roman" w:eastAsia="Times New Roman" w:hAnsi="Times New Roman"/>
          <w:b/>
          <w:bCs/>
          <w:color w:val="000000"/>
          <w:sz w:val="24"/>
          <w:szCs w:val="24"/>
          <w:lang w:val="bg-BG" w:eastAsia="bg-BG"/>
        </w:rPr>
      </w:pPr>
    </w:p>
    <w:p w:rsidR="005209C1" w:rsidRPr="003746FB" w:rsidRDefault="005209C1" w:rsidP="005209C1">
      <w:pPr>
        <w:pStyle w:val="NoSpacing"/>
        <w:spacing w:line="276" w:lineRule="auto"/>
        <w:ind w:firstLine="709"/>
        <w:rPr>
          <w:rFonts w:ascii="Times New Roman" w:eastAsia="Times New Roman" w:hAnsi="Times New Roman"/>
          <w:b/>
          <w:bCs/>
          <w:color w:val="000000"/>
          <w:sz w:val="24"/>
          <w:szCs w:val="24"/>
          <w:lang w:val="bg-BG" w:eastAsia="bg-BG"/>
        </w:rPr>
      </w:pPr>
      <w:r w:rsidRPr="00F0348C">
        <w:rPr>
          <w:rFonts w:ascii="Times New Roman" w:eastAsia="Times New Roman" w:hAnsi="Times New Roman"/>
          <w:b/>
          <w:bCs/>
          <w:color w:val="000000"/>
          <w:sz w:val="24"/>
          <w:szCs w:val="24"/>
          <w:lang w:val="bg-BG" w:eastAsia="bg-BG"/>
        </w:rPr>
        <w:t>УВАЖАЕМИ ДАМИ И ГОСПОДА,</w:t>
      </w:r>
    </w:p>
    <w:p w:rsidR="005209C1" w:rsidRPr="003746FB" w:rsidRDefault="005209C1" w:rsidP="005209C1">
      <w:pPr>
        <w:pStyle w:val="NoSpacing"/>
        <w:spacing w:line="276" w:lineRule="auto"/>
        <w:ind w:firstLine="709"/>
        <w:rPr>
          <w:rFonts w:ascii="Times New Roman" w:eastAsia="Times New Roman" w:hAnsi="Times New Roman"/>
          <w:b/>
          <w:bCs/>
          <w:color w:val="000000"/>
          <w:sz w:val="24"/>
          <w:szCs w:val="24"/>
          <w:lang w:val="bg-BG" w:eastAsia="bg-BG"/>
        </w:rPr>
      </w:pPr>
    </w:p>
    <w:p w:rsidR="005209C1" w:rsidRPr="00F0348C" w:rsidRDefault="005209C1" w:rsidP="005209C1">
      <w:pPr>
        <w:pStyle w:val="NoSpacing"/>
        <w:spacing w:line="276" w:lineRule="auto"/>
        <w:ind w:firstLine="708"/>
        <w:rPr>
          <w:rFonts w:ascii="Times New Roman" w:hAnsi="Times New Roman"/>
          <w:sz w:val="24"/>
          <w:szCs w:val="24"/>
          <w:lang w:val="bg-BG"/>
        </w:rPr>
      </w:pPr>
      <w:r w:rsidRPr="00F0348C">
        <w:rPr>
          <w:rFonts w:ascii="Times New Roman" w:hAnsi="Times New Roman"/>
          <w:bCs/>
          <w:iCs/>
          <w:sz w:val="24"/>
          <w:szCs w:val="24"/>
          <w:lang w:val="bg-BG"/>
        </w:rPr>
        <w:t>След запознаване с обявлението и документацията за участие в обществената поръчка с предмет:</w:t>
      </w:r>
      <w:r w:rsidRPr="00F0348C">
        <w:rPr>
          <w:rFonts w:ascii="Times New Roman" w:hAnsi="Times New Roman"/>
          <w:b/>
          <w:bCs/>
          <w:iCs/>
          <w:sz w:val="24"/>
          <w:szCs w:val="24"/>
          <w:lang w:val="bg-BG"/>
        </w:rPr>
        <w:t xml:space="preserve"> </w:t>
      </w:r>
      <w:r w:rsidRPr="00F0348C">
        <w:rPr>
          <w:rFonts w:ascii="Times New Roman" w:eastAsia="Times New Roman" w:hAnsi="Times New Roman"/>
          <w:b/>
          <w:sz w:val="24"/>
          <w:szCs w:val="24"/>
          <w:lang w:val="bg-BG"/>
        </w:rPr>
        <w:t>„</w:t>
      </w:r>
      <w:r w:rsidRPr="00F0348C">
        <w:rPr>
          <w:lang w:val="bg-BG"/>
        </w:rPr>
        <w:t xml:space="preserve"> </w:t>
      </w:r>
      <w:r w:rsidRPr="00F0348C">
        <w:rPr>
          <w:b/>
          <w:lang w:val="bg-BG"/>
        </w:rPr>
        <w:t xml:space="preserve">Доставка на </w:t>
      </w:r>
      <w:r>
        <w:rPr>
          <w:b/>
          <w:lang w:val="bg-BG"/>
        </w:rPr>
        <w:t xml:space="preserve">нетна </w:t>
      </w:r>
      <w:r w:rsidRPr="00F0348C">
        <w:rPr>
          <w:b/>
          <w:lang w:val="bg-BG"/>
        </w:rPr>
        <w:t xml:space="preserve">електрическа енергия и </w:t>
      </w:r>
      <w:r>
        <w:rPr>
          <w:b/>
          <w:lang w:val="bg-BG"/>
        </w:rPr>
        <w:t xml:space="preserve">избор на </w:t>
      </w:r>
      <w:r w:rsidRPr="00F0348C">
        <w:rPr>
          <w:b/>
          <w:lang w:val="bg-BG"/>
        </w:rPr>
        <w:t xml:space="preserve">координатор на балансираща група </w:t>
      </w:r>
      <w:r>
        <w:rPr>
          <w:b/>
          <w:lang w:val="bg-BG"/>
        </w:rPr>
        <w:t xml:space="preserve">на </w:t>
      </w:r>
      <w:r w:rsidR="00BC2B66">
        <w:rPr>
          <w:b/>
          <w:lang w:val="bg-BG"/>
        </w:rPr>
        <w:t xml:space="preserve">Община </w:t>
      </w:r>
      <w:r w:rsidR="000249DF">
        <w:rPr>
          <w:b/>
          <w:lang w:val="bg-BG"/>
        </w:rPr>
        <w:t>Мадан</w:t>
      </w:r>
      <w:r>
        <w:rPr>
          <w:rFonts w:ascii="Times New Roman" w:eastAsia="Times New Roman" w:hAnsi="Times New Roman"/>
          <w:b/>
          <w:sz w:val="24"/>
          <w:szCs w:val="24"/>
          <w:lang w:val="bg-BG"/>
        </w:rPr>
        <w:t>“</w:t>
      </w:r>
      <w:r w:rsidRPr="00F0348C">
        <w:rPr>
          <w:rFonts w:ascii="Times New Roman" w:hAnsi="Times New Roman"/>
          <w:sz w:val="24"/>
          <w:szCs w:val="24"/>
          <w:lang w:val="bg-BG"/>
        </w:rPr>
        <w:t>, изготвихме и представяме на Вашето внимание нашето Ценово предложение за изпълнение на поръчката, както следва:</w:t>
      </w:r>
    </w:p>
    <w:p w:rsidR="005209C1" w:rsidRPr="00F0348C" w:rsidRDefault="005209C1" w:rsidP="005209C1">
      <w:pPr>
        <w:pStyle w:val="NoSpacing"/>
        <w:spacing w:line="276" w:lineRule="auto"/>
        <w:ind w:firstLine="708"/>
        <w:rPr>
          <w:rFonts w:ascii="Times New Roman" w:hAnsi="Times New Roman"/>
          <w:sz w:val="24"/>
          <w:szCs w:val="24"/>
          <w:lang w:val="bg-BG"/>
        </w:rPr>
      </w:pPr>
    </w:p>
    <w:p w:rsidR="005209C1" w:rsidRPr="003D7C12" w:rsidRDefault="005209C1" w:rsidP="002B25E1">
      <w:pPr>
        <w:numPr>
          <w:ilvl w:val="0"/>
          <w:numId w:val="32"/>
        </w:numPr>
        <w:suppressAutoHyphens w:val="0"/>
        <w:spacing w:line="276" w:lineRule="auto"/>
        <w:jc w:val="both"/>
        <w:rPr>
          <w:rFonts w:eastAsia="Calibri"/>
          <w:bCs/>
          <w:lang w:eastAsia="en-US"/>
        </w:rPr>
      </w:pPr>
      <w:r w:rsidRPr="003D7C12">
        <w:rPr>
          <w:rFonts w:eastAsia="Calibri"/>
          <w:bCs/>
          <w:lang w:eastAsia="en-US"/>
        </w:rPr>
        <w:t>Предлаганата единична цена за един MWh нетна активна електрическа енергия</w:t>
      </w:r>
      <w:r>
        <w:rPr>
          <w:rFonts w:eastAsia="Calibri"/>
          <w:bCs/>
          <w:lang w:eastAsia="en-US"/>
        </w:rPr>
        <w:t xml:space="preserve"> </w:t>
      </w:r>
      <w:r w:rsidRPr="003D7C12">
        <w:rPr>
          <w:rFonts w:eastAsia="Calibri"/>
          <w:bCs/>
          <w:lang w:eastAsia="en-US"/>
        </w:rPr>
        <w:t>е: ………….… лева (словом:………………………..) без ДДС за реално използв</w:t>
      </w:r>
      <w:r>
        <w:rPr>
          <w:rFonts w:eastAsia="Calibri"/>
          <w:bCs/>
          <w:lang w:eastAsia="en-US"/>
        </w:rPr>
        <w:t xml:space="preserve">ани </w:t>
      </w:r>
      <w:r w:rsidRPr="003D7C12">
        <w:rPr>
          <w:rFonts w:eastAsia="Calibri"/>
          <w:bCs/>
          <w:lang w:eastAsia="en-US"/>
        </w:rPr>
        <w:t>количества.</w:t>
      </w:r>
    </w:p>
    <w:p w:rsidR="005209C1" w:rsidRPr="003D7C12" w:rsidRDefault="005209C1" w:rsidP="005209C1">
      <w:pPr>
        <w:spacing w:line="276" w:lineRule="auto"/>
        <w:jc w:val="both"/>
        <w:rPr>
          <w:rFonts w:eastAsia="Calibri"/>
          <w:bCs/>
          <w:lang w:eastAsia="en-US"/>
        </w:rPr>
      </w:pP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Забележка: Предлаганата цена един MWh нетна активна електрическа енергия, не бива</w:t>
      </w:r>
      <w:r>
        <w:rPr>
          <w:rFonts w:eastAsia="Calibri"/>
          <w:bCs/>
          <w:lang w:eastAsia="en-US"/>
        </w:rPr>
        <w:t xml:space="preserve"> </w:t>
      </w:r>
      <w:r w:rsidRPr="003D7C12">
        <w:rPr>
          <w:rFonts w:eastAsia="Calibri"/>
          <w:bCs/>
          <w:lang w:eastAsia="en-US"/>
        </w:rPr>
        <w:t>да надвишава максималната единична цена за доставката на един MWh нетна активна</w:t>
      </w:r>
      <w:r>
        <w:rPr>
          <w:rFonts w:eastAsia="Calibri"/>
          <w:bCs/>
          <w:lang w:eastAsia="en-US"/>
        </w:rPr>
        <w:t xml:space="preserve"> </w:t>
      </w:r>
      <w:r w:rsidRPr="003D7C12">
        <w:rPr>
          <w:rFonts w:eastAsia="Calibri"/>
          <w:bCs/>
          <w:lang w:eastAsia="en-US"/>
        </w:rPr>
        <w:t>електрическа енергия без ДДС, заложени от Възложителя в обявлението и</w:t>
      </w:r>
      <w:r>
        <w:rPr>
          <w:rFonts w:eastAsia="Calibri"/>
          <w:bCs/>
          <w:lang w:eastAsia="en-US"/>
        </w:rPr>
        <w:t xml:space="preserve"> </w:t>
      </w:r>
      <w:r w:rsidRPr="003D7C12">
        <w:rPr>
          <w:rFonts w:eastAsia="Calibri"/>
          <w:bCs/>
          <w:lang w:eastAsia="en-US"/>
        </w:rPr>
        <w:t>документацията за участие.</w:t>
      </w:r>
      <w:r>
        <w:rPr>
          <w:rFonts w:eastAsia="Calibri"/>
          <w:bCs/>
          <w:lang w:eastAsia="en-US"/>
        </w:rPr>
        <w:t xml:space="preserve"> </w:t>
      </w:r>
      <w:r w:rsidRPr="003D7C12">
        <w:rPr>
          <w:rFonts w:eastAsia="Calibri"/>
          <w:bCs/>
          <w:lang w:eastAsia="en-US"/>
        </w:rPr>
        <w:t xml:space="preserve">Оферти, надвишаващи </w:t>
      </w:r>
      <w:r w:rsidRPr="00DC275F">
        <w:rPr>
          <w:rFonts w:eastAsia="Calibri"/>
          <w:bCs/>
          <w:lang w:eastAsia="en-US"/>
        </w:rPr>
        <w:t>максималната единична цена за доставката на един MWh нетна активна електрическа енергия без ДДС</w:t>
      </w:r>
      <w:r w:rsidRPr="003D7C12">
        <w:rPr>
          <w:rFonts w:eastAsia="Calibri"/>
          <w:bCs/>
          <w:lang w:eastAsia="en-US"/>
        </w:rPr>
        <w:t>,</w:t>
      </w:r>
      <w:r>
        <w:rPr>
          <w:rFonts w:eastAsia="Calibri"/>
          <w:bCs/>
          <w:lang w:eastAsia="en-US"/>
        </w:rPr>
        <w:t xml:space="preserve"> </w:t>
      </w:r>
      <w:r w:rsidRPr="003D7C12">
        <w:rPr>
          <w:rFonts w:eastAsia="Calibri"/>
          <w:bCs/>
          <w:lang w:eastAsia="en-US"/>
        </w:rPr>
        <w:t>ще бъдат отстранени от участие в процедурата и няма да бъдат допуснати до оценка.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2. Предложенaтa ценa e определена при пълно съответствие с условията от</w:t>
      </w:r>
      <w:r>
        <w:rPr>
          <w:rFonts w:eastAsia="Calibri"/>
          <w:bCs/>
          <w:lang w:eastAsia="en-US"/>
        </w:rPr>
        <w:t xml:space="preserve"> </w:t>
      </w:r>
      <w:r w:rsidRPr="003D7C12">
        <w:rPr>
          <w:rFonts w:eastAsia="Calibri"/>
          <w:bCs/>
          <w:lang w:eastAsia="en-US"/>
        </w:rPr>
        <w:t>обявлението и документацията за участие в процедурата.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3. Всички посочени цени са в лева без включен ДДС.</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4. Посочената цена включва всички разходи по изпълнение предмета на поръчката,</w:t>
      </w:r>
      <w:r>
        <w:rPr>
          <w:rFonts w:eastAsia="Calibri"/>
          <w:bCs/>
          <w:lang w:eastAsia="en-US"/>
        </w:rPr>
        <w:t xml:space="preserve"> </w:t>
      </w:r>
      <w:r w:rsidRPr="003D7C12">
        <w:rPr>
          <w:rFonts w:eastAsia="Calibri"/>
          <w:bCs/>
          <w:lang w:eastAsia="en-US"/>
        </w:rPr>
        <w:t>в т. ч. услугите по прогнозиране на потреблението и отговорност по балансиране,</w:t>
      </w:r>
      <w:r>
        <w:rPr>
          <w:rFonts w:eastAsia="Calibri"/>
          <w:bCs/>
          <w:lang w:eastAsia="en-US"/>
        </w:rPr>
        <w:t xml:space="preserve"> </w:t>
      </w:r>
      <w:r w:rsidRPr="003D7C12">
        <w:rPr>
          <w:rFonts w:eastAsia="Calibri"/>
          <w:bCs/>
          <w:lang w:eastAsia="en-US"/>
        </w:rPr>
        <w:t>посочени в описанието на предмета на поръчката, в случай, че изпълнението й бъде</w:t>
      </w:r>
      <w:r>
        <w:rPr>
          <w:rFonts w:eastAsia="Calibri"/>
          <w:bCs/>
          <w:lang w:eastAsia="en-US"/>
        </w:rPr>
        <w:t xml:space="preserve"> </w:t>
      </w:r>
      <w:r w:rsidRPr="003D7C12">
        <w:rPr>
          <w:rFonts w:eastAsia="Calibri"/>
          <w:bCs/>
          <w:lang w:eastAsia="en-US"/>
        </w:rPr>
        <w:t>възложено.</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5. Посочената цена не включва цената за достъп до електропреносната мрежа,</w:t>
      </w:r>
      <w:r>
        <w:rPr>
          <w:rFonts w:eastAsia="Calibri"/>
          <w:bCs/>
          <w:lang w:eastAsia="en-US"/>
        </w:rPr>
        <w:t xml:space="preserve"> </w:t>
      </w:r>
      <w:r w:rsidRPr="003D7C12">
        <w:rPr>
          <w:rFonts w:eastAsia="Calibri"/>
          <w:bCs/>
          <w:lang w:eastAsia="en-US"/>
        </w:rPr>
        <w:t>цената за пренос по електропреносната мрежа, пренос и достъп по</w:t>
      </w:r>
      <w:r>
        <w:rPr>
          <w:rFonts w:eastAsia="Calibri"/>
          <w:bCs/>
          <w:lang w:eastAsia="en-US"/>
        </w:rPr>
        <w:t xml:space="preserve"> </w:t>
      </w:r>
      <w:r w:rsidRPr="003D7C12">
        <w:rPr>
          <w:rFonts w:eastAsia="Calibri"/>
          <w:bCs/>
          <w:lang w:eastAsia="en-US"/>
        </w:rPr>
        <w:t>електроразпределителните мрежи, не се включват таксите за мрежови услуги (зелена</w:t>
      </w:r>
      <w:r>
        <w:rPr>
          <w:rFonts w:eastAsia="Calibri"/>
          <w:bCs/>
          <w:lang w:eastAsia="en-US"/>
        </w:rPr>
        <w:t xml:space="preserve"> е</w:t>
      </w:r>
      <w:r w:rsidRPr="003D7C12">
        <w:rPr>
          <w:rFonts w:eastAsia="Calibri"/>
          <w:bCs/>
          <w:lang w:eastAsia="en-US"/>
        </w:rPr>
        <w:t>нергия, комбинирано производство, невъстановяеми разходи), добавките към цената за</w:t>
      </w:r>
      <w:r>
        <w:rPr>
          <w:rFonts w:eastAsia="Calibri"/>
          <w:bCs/>
          <w:lang w:eastAsia="en-US"/>
        </w:rPr>
        <w:t xml:space="preserve"> </w:t>
      </w:r>
      <w:r w:rsidRPr="003D7C12">
        <w:rPr>
          <w:rFonts w:eastAsia="Calibri"/>
          <w:bCs/>
          <w:lang w:eastAsia="en-US"/>
        </w:rPr>
        <w:t>пренос, утвърдени от КЕВР и дължимите преки и косвени данъци, акциз, ДДС и</w:t>
      </w:r>
      <w:r>
        <w:rPr>
          <w:rFonts w:eastAsia="Calibri"/>
          <w:bCs/>
          <w:lang w:eastAsia="en-US"/>
        </w:rPr>
        <w:t xml:space="preserve"> </w:t>
      </w:r>
      <w:r w:rsidRPr="003D7C12">
        <w:rPr>
          <w:rFonts w:eastAsia="Calibri"/>
          <w:bCs/>
          <w:lang w:eastAsia="en-US"/>
        </w:rPr>
        <w:t>задължения към обществото.</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lastRenderedPageBreak/>
        <w:t>6. В предложената цена е включена цената на нетна активна електрическа енергия,</w:t>
      </w:r>
      <w:r>
        <w:rPr>
          <w:rFonts w:eastAsia="Calibri"/>
          <w:bCs/>
          <w:lang w:eastAsia="en-US"/>
        </w:rPr>
        <w:t xml:space="preserve"> </w:t>
      </w:r>
      <w:r w:rsidRPr="003D7C12">
        <w:rPr>
          <w:rFonts w:eastAsia="Calibri"/>
          <w:bCs/>
          <w:lang w:eastAsia="en-US"/>
        </w:rPr>
        <w:t>разходи за администриране и балансиране, всички разходи по изготвяне на дневните</w:t>
      </w:r>
      <w:r>
        <w:rPr>
          <w:rFonts w:eastAsia="Calibri"/>
          <w:bCs/>
          <w:lang w:eastAsia="en-US"/>
        </w:rPr>
        <w:t xml:space="preserve"> </w:t>
      </w:r>
      <w:r w:rsidRPr="003D7C12">
        <w:rPr>
          <w:rFonts w:eastAsia="Calibri"/>
          <w:bCs/>
          <w:lang w:eastAsia="en-US"/>
        </w:rPr>
        <w:t>почасови графици. В балансиращата група не се начисляват суми за излишък</w:t>
      </w:r>
      <w:r>
        <w:rPr>
          <w:rFonts w:eastAsia="Calibri"/>
          <w:bCs/>
          <w:lang w:eastAsia="en-US"/>
        </w:rPr>
        <w:t xml:space="preserve"> и</w:t>
      </w:r>
      <w:r w:rsidRPr="003D7C12">
        <w:t xml:space="preserve"> </w:t>
      </w:r>
      <w:r w:rsidRPr="003D7C12">
        <w:rPr>
          <w:rFonts w:eastAsia="Calibri"/>
          <w:bCs/>
          <w:lang w:eastAsia="en-US"/>
        </w:rPr>
        <w:t>недостиг. В случай на небаланси на електрическа енергия, същите са за сметка на</w:t>
      </w:r>
      <w:r>
        <w:rPr>
          <w:rFonts w:eastAsia="Calibri"/>
          <w:bCs/>
          <w:lang w:eastAsia="en-US"/>
        </w:rPr>
        <w:t xml:space="preserve"> </w:t>
      </w:r>
      <w:r w:rsidRPr="003D7C12">
        <w:rPr>
          <w:rFonts w:eastAsia="Calibri"/>
          <w:bCs/>
          <w:lang w:eastAsia="en-US"/>
        </w:rPr>
        <w:t>изпълнителя.</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7. Цената включва активна електрическа енергия, разходи за балансиране и разходи</w:t>
      </w:r>
      <w:r>
        <w:rPr>
          <w:rFonts w:eastAsia="Calibri"/>
          <w:bCs/>
          <w:lang w:eastAsia="en-US"/>
        </w:rPr>
        <w:t xml:space="preserve"> </w:t>
      </w:r>
      <w:r w:rsidRPr="003D7C12">
        <w:rPr>
          <w:rFonts w:eastAsia="Calibri"/>
          <w:bCs/>
          <w:lang w:eastAsia="en-US"/>
        </w:rPr>
        <w:t>на изпълнителя за осигуряването на предлаганите услуги. Възложителят не заплаща</w:t>
      </w:r>
      <w:r>
        <w:rPr>
          <w:rFonts w:eastAsia="Calibri"/>
          <w:bCs/>
          <w:lang w:eastAsia="en-US"/>
        </w:rPr>
        <w:t xml:space="preserve"> </w:t>
      </w:r>
      <w:r w:rsidRPr="003D7C12">
        <w:rPr>
          <w:rFonts w:eastAsia="Calibri"/>
          <w:bCs/>
          <w:lang w:eastAsia="en-US"/>
        </w:rPr>
        <w:t>такса за участие в балансираща група.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8. В предложената цена се включат и всички други неупоменати разходи, свързани с</w:t>
      </w:r>
      <w:r>
        <w:rPr>
          <w:rFonts w:eastAsia="Calibri"/>
          <w:bCs/>
          <w:lang w:eastAsia="en-US"/>
        </w:rPr>
        <w:t xml:space="preserve"> </w:t>
      </w:r>
      <w:r w:rsidRPr="003D7C12">
        <w:rPr>
          <w:rFonts w:eastAsia="Calibri"/>
          <w:bCs/>
          <w:lang w:eastAsia="en-US"/>
        </w:rPr>
        <w:t>изпълнение на поръчката.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9. Ако бъдем избрани за изпълнител изразяваме съгласие, Възложителят да заплаща</w:t>
      </w:r>
      <w:r>
        <w:rPr>
          <w:rFonts w:eastAsia="Calibri"/>
          <w:bCs/>
          <w:lang w:eastAsia="en-US"/>
        </w:rPr>
        <w:t xml:space="preserve"> </w:t>
      </w:r>
      <w:r w:rsidRPr="003D7C12">
        <w:rPr>
          <w:rFonts w:eastAsia="Calibri"/>
          <w:bCs/>
          <w:lang w:eastAsia="en-US"/>
        </w:rPr>
        <w:t>доставената енергия, в лева, по банков път, по Наша сметка съгласно оферираната в</w:t>
      </w:r>
      <w:r>
        <w:rPr>
          <w:rFonts w:eastAsia="Calibri"/>
          <w:bCs/>
          <w:lang w:eastAsia="en-US"/>
        </w:rPr>
        <w:t xml:space="preserve"> </w:t>
      </w:r>
      <w:r w:rsidRPr="003D7C12">
        <w:rPr>
          <w:rFonts w:eastAsia="Calibri"/>
          <w:bCs/>
          <w:lang w:eastAsia="en-US"/>
        </w:rPr>
        <w:t xml:space="preserve">нашата Ценова оферта цена на нетна активна </w:t>
      </w:r>
      <w:r>
        <w:rPr>
          <w:rFonts w:eastAsia="Calibri"/>
          <w:bCs/>
          <w:lang w:eastAsia="en-US"/>
        </w:rPr>
        <w:t>електрическа енергия в срок до 3</w:t>
      </w:r>
      <w:r w:rsidRPr="003D7C12">
        <w:rPr>
          <w:rFonts w:eastAsia="Calibri"/>
          <w:bCs/>
          <w:lang w:eastAsia="en-US"/>
        </w:rPr>
        <w:t>0</w:t>
      </w:r>
      <w:r>
        <w:rPr>
          <w:rFonts w:eastAsia="Calibri"/>
          <w:bCs/>
          <w:lang w:eastAsia="en-US"/>
        </w:rPr>
        <w:t xml:space="preserve"> </w:t>
      </w:r>
      <w:r w:rsidRPr="003D7C12">
        <w:rPr>
          <w:rFonts w:eastAsia="Calibri"/>
          <w:bCs/>
          <w:lang w:eastAsia="en-US"/>
        </w:rPr>
        <w:t>(</w:t>
      </w:r>
      <w:r>
        <w:rPr>
          <w:rFonts w:eastAsia="Calibri"/>
          <w:bCs/>
          <w:lang w:eastAsia="en-US"/>
        </w:rPr>
        <w:t>тридесет</w:t>
      </w:r>
      <w:r w:rsidRPr="003D7C12">
        <w:rPr>
          <w:rFonts w:eastAsia="Calibri"/>
          <w:bCs/>
          <w:lang w:eastAsia="en-US"/>
        </w:rPr>
        <w:t>) календарни дни, при представяне на съответните документи, посочени в</w:t>
      </w:r>
      <w:r>
        <w:rPr>
          <w:rFonts w:eastAsia="Calibri"/>
          <w:bCs/>
          <w:lang w:eastAsia="en-US"/>
        </w:rPr>
        <w:t xml:space="preserve"> проекта на договор.</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10. При така предложените условия от нас, в Ценовата оферта сме включили всички</w:t>
      </w:r>
      <w:r>
        <w:rPr>
          <w:rFonts w:eastAsia="Calibri"/>
          <w:bCs/>
          <w:lang w:eastAsia="en-US"/>
        </w:rPr>
        <w:t xml:space="preserve"> </w:t>
      </w:r>
      <w:r w:rsidRPr="003D7C12">
        <w:rPr>
          <w:rFonts w:eastAsia="Calibri"/>
          <w:bCs/>
          <w:lang w:eastAsia="en-US"/>
        </w:rPr>
        <w:t xml:space="preserve">разходи, свързани с качественото изпълнение на поръчката в описания вид </w:t>
      </w:r>
      <w:r>
        <w:rPr>
          <w:rFonts w:eastAsia="Calibri"/>
          <w:bCs/>
          <w:lang w:eastAsia="en-US"/>
        </w:rPr>
        <w:t>и обхват.</w:t>
      </w:r>
    </w:p>
    <w:p w:rsidR="005209C1" w:rsidRDefault="005209C1" w:rsidP="005209C1">
      <w:pPr>
        <w:ind w:firstLine="720"/>
        <w:jc w:val="both"/>
        <w:rPr>
          <w:b/>
        </w:rPr>
      </w:pPr>
    </w:p>
    <w:p w:rsidR="005209C1" w:rsidRPr="003746FB" w:rsidRDefault="005209C1" w:rsidP="005209C1">
      <w:pPr>
        <w:ind w:firstLine="720"/>
        <w:jc w:val="both"/>
      </w:pPr>
      <w:r w:rsidRPr="003746FB">
        <w:rPr>
          <w:b/>
        </w:rPr>
        <w:t>Забележк</w:t>
      </w:r>
      <w:r>
        <w:rPr>
          <w:b/>
        </w:rPr>
        <w:t>а</w:t>
      </w:r>
      <w:r w:rsidRPr="003746FB">
        <w:rPr>
          <w:b/>
        </w:rPr>
        <w:t xml:space="preserve">: </w:t>
      </w:r>
      <w:r w:rsidRPr="003746FB">
        <w:t xml:space="preserve">Оферти, в които е посочена стойност 0 /нула, ще се счита за отказ от изпълнение на работата и ще бъдат отстранявани. Цената се посочва в число, различно от 0 /нула/, в левове без ДДС с точност до втория знак след десетичната запетая (т.е. до стотинка). Участници, посочили стойности с точност след второто число след десетичната запетая се отстраняват от участие. </w:t>
      </w:r>
    </w:p>
    <w:p w:rsidR="005209C1" w:rsidRPr="003746FB" w:rsidRDefault="005209C1" w:rsidP="005209C1">
      <w:pPr>
        <w:ind w:firstLine="720"/>
        <w:jc w:val="both"/>
      </w:pPr>
      <w:r w:rsidRPr="003746FB">
        <w:t>Посочените горе цени включват абсолютно всички разходи на изпълнителя с изключение на ДДС.</w:t>
      </w:r>
    </w:p>
    <w:p w:rsidR="005209C1" w:rsidRPr="003746FB" w:rsidRDefault="005209C1" w:rsidP="005209C1">
      <w:pPr>
        <w:pStyle w:val="ListParagraph"/>
        <w:spacing w:after="200" w:line="276" w:lineRule="auto"/>
        <w:ind w:left="360"/>
        <w:jc w:val="both"/>
        <w:rPr>
          <w:b/>
          <w:i/>
          <w:lang w:val="ru-RU"/>
        </w:rPr>
      </w:pPr>
    </w:p>
    <w:p w:rsidR="005209C1" w:rsidRPr="00F0348C" w:rsidRDefault="005209C1" w:rsidP="009323C0">
      <w:pPr>
        <w:pStyle w:val="NoSpacing"/>
        <w:jc w:val="center"/>
        <w:rPr>
          <w:rFonts w:ascii="Times New Roman" w:hAnsi="Times New Roman" w:cs="Times New Roman"/>
          <w:b/>
          <w:bCs/>
          <w:sz w:val="24"/>
          <w:szCs w:val="24"/>
          <w:lang w:val="bg-BG"/>
        </w:rPr>
      </w:pPr>
    </w:p>
    <w:p w:rsidR="00F318CF" w:rsidRPr="00F0348C" w:rsidRDefault="00F318CF" w:rsidP="00F318CF">
      <w:pPr>
        <w:pStyle w:val="NoSpacing"/>
        <w:rPr>
          <w:rFonts w:ascii="Times New Roman" w:hAnsi="Times New Roman" w:cs="Times New Roman"/>
          <w:sz w:val="20"/>
          <w:szCs w:val="20"/>
          <w:lang w:val="bg-BG" w:eastAsia="bg-BG"/>
        </w:rPr>
      </w:pPr>
      <w:r w:rsidRPr="00F0348C">
        <w:rPr>
          <w:rFonts w:ascii="Times New Roman" w:hAnsi="Times New Roman" w:cs="Times New Roman"/>
          <w:sz w:val="20"/>
          <w:szCs w:val="20"/>
          <w:lang w:val="bg-BG" w:eastAsia="bg-BG"/>
        </w:rPr>
        <w:t>........................./.............................................................................................../...................................</w:t>
      </w:r>
    </w:p>
    <w:p w:rsidR="00F318CF" w:rsidRPr="00F0348C" w:rsidRDefault="00F318CF" w:rsidP="00F318CF">
      <w:pPr>
        <w:pStyle w:val="NoSpacing"/>
        <w:rPr>
          <w:rFonts w:ascii="Times New Roman" w:hAnsi="Times New Roman" w:cs="Times New Roman"/>
          <w:sz w:val="20"/>
          <w:szCs w:val="20"/>
          <w:lang w:val="bg-BG" w:eastAsia="bg-BG"/>
        </w:rPr>
      </w:pPr>
      <w:r w:rsidRPr="00F0348C">
        <w:rPr>
          <w:rFonts w:ascii="Times New Roman" w:hAnsi="Times New Roman" w:cs="Times New Roman"/>
          <w:sz w:val="20"/>
          <w:szCs w:val="20"/>
          <w:lang w:val="bg-BG" w:eastAsia="bg-BG"/>
        </w:rPr>
        <w:t xml:space="preserve">    дата</w:t>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t xml:space="preserve">Име и фамилия  </w:t>
      </w:r>
      <w:r w:rsidRPr="00F0348C">
        <w:rPr>
          <w:rFonts w:ascii="Times New Roman" w:hAnsi="Times New Roman" w:cs="Times New Roman"/>
          <w:sz w:val="20"/>
          <w:szCs w:val="20"/>
          <w:lang w:val="bg-BG" w:eastAsia="bg-BG"/>
        </w:rPr>
        <w:tab/>
        <w:t xml:space="preserve">                           </w:t>
      </w:r>
      <w:r w:rsidRPr="00D438A2">
        <w:rPr>
          <w:rFonts w:ascii="Times New Roman" w:hAnsi="Times New Roman" w:cs="Times New Roman"/>
          <w:sz w:val="20"/>
          <w:szCs w:val="20"/>
          <w:lang w:val="bg-BG" w:eastAsia="bg-BG"/>
        </w:rPr>
        <w:t xml:space="preserve">       </w:t>
      </w:r>
      <w:r w:rsidRPr="00F0348C">
        <w:rPr>
          <w:rFonts w:ascii="Times New Roman" w:hAnsi="Times New Roman" w:cs="Times New Roman"/>
          <w:sz w:val="20"/>
          <w:szCs w:val="20"/>
          <w:lang w:val="bg-BG" w:eastAsia="bg-BG"/>
        </w:rPr>
        <w:t>Подпис на лицето (и печат)</w:t>
      </w:r>
    </w:p>
    <w:p w:rsidR="00F318CF" w:rsidRPr="00F0348C" w:rsidRDefault="00F318CF" w:rsidP="00F318CF">
      <w:pPr>
        <w:pStyle w:val="NoSpacing"/>
        <w:rPr>
          <w:rFonts w:ascii="Times New Roman" w:hAnsi="Times New Roman" w:cs="Times New Roman"/>
          <w:sz w:val="20"/>
          <w:szCs w:val="20"/>
          <w:lang w:val="bg-BG" w:eastAsia="bg-BG"/>
        </w:rPr>
      </w:pPr>
    </w:p>
    <w:p w:rsidR="00B55900" w:rsidRPr="00D438A2" w:rsidRDefault="00B55900" w:rsidP="009323C0">
      <w:pPr>
        <w:pStyle w:val="NoSpacing"/>
        <w:rPr>
          <w:rFonts w:ascii="Times New Roman" w:hAnsi="Times New Roman" w:cs="Times New Roman"/>
          <w:sz w:val="20"/>
          <w:szCs w:val="20"/>
          <w:lang w:val="bg-BG"/>
        </w:rPr>
      </w:pPr>
      <w:r w:rsidRPr="00D438A2">
        <w:rPr>
          <w:rFonts w:ascii="Times New Roman" w:hAnsi="Times New Roman" w:cs="Times New Roman"/>
          <w:sz w:val="20"/>
          <w:szCs w:val="20"/>
          <w:lang w:val="bg-BG"/>
        </w:rPr>
        <w:t>––––––––––––––––––––––––––––––––––––––––––––––––––––––––––––––––––––––––––––––––––––</w:t>
      </w:r>
    </w:p>
    <w:p w:rsidR="00062556" w:rsidRPr="00F0348C" w:rsidRDefault="00062556" w:rsidP="00062556">
      <w:pPr>
        <w:pStyle w:val="NoSpacing"/>
        <w:rPr>
          <w:rFonts w:ascii="Times New Roman" w:hAnsi="Times New Roman" w:cs="Times New Roman"/>
          <w:i/>
          <w:iCs/>
          <w:sz w:val="20"/>
          <w:szCs w:val="20"/>
          <w:lang w:val="bg-BG"/>
        </w:rPr>
      </w:pPr>
      <w:r w:rsidRPr="00D438A2">
        <w:rPr>
          <w:rFonts w:ascii="Times New Roman" w:hAnsi="Times New Roman" w:cs="Times New Roman"/>
          <w:i/>
          <w:iCs/>
          <w:sz w:val="20"/>
          <w:szCs w:val="20"/>
          <w:lang w:val="bg-BG"/>
        </w:rPr>
        <w:t>Съгласно чл</w:t>
      </w:r>
      <w:r w:rsidRPr="00F0348C">
        <w:rPr>
          <w:rFonts w:ascii="Times New Roman" w:hAnsi="Times New Roman" w:cs="Times New Roman"/>
          <w:i/>
          <w:iCs/>
          <w:sz w:val="20"/>
          <w:szCs w:val="20"/>
          <w:lang w:val="bg-BG"/>
        </w:rPr>
        <w:t>.</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72</w:t>
      </w:r>
      <w:r w:rsidRPr="00D438A2">
        <w:rPr>
          <w:rFonts w:ascii="Times New Roman" w:hAnsi="Times New Roman" w:cs="Times New Roman"/>
          <w:i/>
          <w:iCs/>
          <w:sz w:val="20"/>
          <w:szCs w:val="20"/>
          <w:lang w:val="bg-BG"/>
        </w:rPr>
        <w:t>, ал. 1 от ЗОП к</w:t>
      </w:r>
      <w:r w:rsidRPr="00F0348C">
        <w:rPr>
          <w:rFonts w:ascii="Times New Roman" w:hAnsi="Times New Roman" w:cs="Times New Roman"/>
          <w:i/>
          <w:iCs/>
          <w:sz w:val="20"/>
          <w:szCs w:val="20"/>
          <w:lang w:val="bg-BG"/>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предложенията на останалите участници по същия показател за оценка, възложителят изисква</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подробна писмена обосновка за начина на неговото образуване, която се представя в 5-дневен</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срок от получаване на искането.</w:t>
      </w:r>
    </w:p>
    <w:p w:rsidR="002548D0" w:rsidRPr="00D438A2" w:rsidRDefault="002548D0" w:rsidP="005209C1">
      <w:pPr>
        <w:keepNext/>
        <w:widowControl w:val="0"/>
        <w:jc w:val="both"/>
        <w:rPr>
          <w:bCs/>
          <w:sz w:val="20"/>
          <w:szCs w:val="20"/>
        </w:rPr>
      </w:pPr>
      <w:r w:rsidRPr="00D438A2">
        <w:rPr>
          <w:bCs/>
          <w:sz w:val="20"/>
          <w:szCs w:val="20"/>
        </w:rPr>
        <w:t>–––––––––––––––––––––––––––––––––––––––––––––––––––––––––––––––––––––––––––––––––––––––––––––––</w:t>
      </w:r>
    </w:p>
    <w:p w:rsidR="009323C0" w:rsidRDefault="009323C0"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p w:rsidR="005741C7" w:rsidRDefault="005741C7" w:rsidP="009323C0">
      <w:pPr>
        <w:pStyle w:val="NoSpacing"/>
        <w:rPr>
          <w:rFonts w:ascii="Times New Roman" w:hAnsi="Times New Roman" w:cs="Times New Roman"/>
          <w:sz w:val="24"/>
          <w:szCs w:val="24"/>
          <w:lang w:val="bg-BG"/>
        </w:rPr>
      </w:pPr>
    </w:p>
    <w:sectPr w:rsidR="005741C7" w:rsidSect="00603B6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F5" w:rsidRDefault="004752F5">
      <w:r>
        <w:separator/>
      </w:r>
    </w:p>
  </w:endnote>
  <w:endnote w:type="continuationSeparator" w:id="0">
    <w:p w:rsidR="004752F5" w:rsidRDefault="0047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AD0" w:rsidRPr="00804F6C" w:rsidRDefault="000F0AD0"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494A4A"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494A4A" w:rsidRPr="00804F6C">
      <w:rPr>
        <w:rFonts w:ascii="Calibri" w:hAnsi="Calibri"/>
        <w:i/>
        <w:sz w:val="18"/>
        <w:szCs w:val="18"/>
        <w:u w:val="single"/>
      </w:rPr>
      <w:fldChar w:fldCharType="separate"/>
    </w:r>
    <w:r w:rsidR="005B6F8A">
      <w:rPr>
        <w:rFonts w:ascii="Calibri" w:hAnsi="Calibri"/>
        <w:i/>
        <w:noProof/>
        <w:sz w:val="18"/>
        <w:szCs w:val="18"/>
        <w:u w:val="single"/>
      </w:rPr>
      <w:t>1</w:t>
    </w:r>
    <w:r w:rsidR="00494A4A"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494A4A"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494A4A" w:rsidRPr="00804F6C">
      <w:rPr>
        <w:rFonts w:ascii="Calibri" w:hAnsi="Calibri"/>
        <w:i/>
        <w:sz w:val="18"/>
        <w:szCs w:val="18"/>
        <w:u w:val="single"/>
      </w:rPr>
      <w:fldChar w:fldCharType="separate"/>
    </w:r>
    <w:r w:rsidR="005B6F8A">
      <w:rPr>
        <w:rFonts w:ascii="Calibri" w:hAnsi="Calibri"/>
        <w:i/>
        <w:noProof/>
        <w:sz w:val="18"/>
        <w:szCs w:val="18"/>
        <w:u w:val="single"/>
      </w:rPr>
      <w:t>26</w:t>
    </w:r>
    <w:r w:rsidR="00494A4A"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F5" w:rsidRDefault="004752F5">
      <w:r>
        <w:separator/>
      </w:r>
    </w:p>
  </w:footnote>
  <w:footnote w:type="continuationSeparator" w:id="0">
    <w:p w:rsidR="004752F5" w:rsidRDefault="004752F5">
      <w:r>
        <w:continuationSeparator/>
      </w:r>
    </w:p>
  </w:footnote>
  <w:footnote w:id="1">
    <w:p w:rsidR="000F0AD0" w:rsidRPr="00F74DE4"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2">
    <w:p w:rsidR="000F0AD0" w:rsidRPr="00CC374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3">
    <w:p w:rsidR="000F0AD0" w:rsidRPr="00603654"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4">
    <w:p w:rsidR="000F0AD0" w:rsidRPr="00736CE4"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spellStart"/>
      <w:r w:rsidRPr="00736CE4">
        <w:t>Моля</w:t>
      </w:r>
      <w:proofErr w:type="spellEnd"/>
      <w:r w:rsidRPr="00736CE4">
        <w:t xml:space="preserve"> </w:t>
      </w:r>
      <w:proofErr w:type="spellStart"/>
      <w:r w:rsidRPr="00736CE4">
        <w:t>повторете</w:t>
      </w:r>
      <w:proofErr w:type="spellEnd"/>
      <w:r w:rsidRPr="00736CE4">
        <w:t xml:space="preserve"> </w:t>
      </w:r>
      <w:proofErr w:type="spellStart"/>
      <w:r w:rsidRPr="00736CE4">
        <w:t>информацията</w:t>
      </w:r>
      <w:proofErr w:type="spellEnd"/>
      <w:r w:rsidRPr="00736CE4">
        <w:t xml:space="preserve"> </w:t>
      </w:r>
      <w:proofErr w:type="spellStart"/>
      <w:r w:rsidRPr="00736CE4">
        <w:t>относно</w:t>
      </w:r>
      <w:proofErr w:type="spellEnd"/>
      <w:r w:rsidRPr="00736CE4">
        <w:t xml:space="preserve"> </w:t>
      </w:r>
      <w:proofErr w:type="spellStart"/>
      <w:r w:rsidRPr="00736CE4">
        <w:t>лицата</w:t>
      </w:r>
      <w:proofErr w:type="spellEnd"/>
      <w:r w:rsidRPr="00736CE4">
        <w:t xml:space="preserve"> </w:t>
      </w:r>
      <w:proofErr w:type="spellStart"/>
      <w:r w:rsidRPr="00736CE4">
        <w:t>за</w:t>
      </w:r>
      <w:proofErr w:type="spellEnd"/>
      <w:r w:rsidRPr="00736CE4">
        <w:t xml:space="preserve"> </w:t>
      </w:r>
      <w:proofErr w:type="spellStart"/>
      <w:r w:rsidRPr="00736CE4">
        <w:t>контакт</w:t>
      </w:r>
      <w:proofErr w:type="spellEnd"/>
      <w:r w:rsidRPr="00736CE4">
        <w:t xml:space="preserve"> </w:t>
      </w:r>
      <w:proofErr w:type="spellStart"/>
      <w:r w:rsidRPr="00736CE4">
        <w:t>толкова</w:t>
      </w:r>
      <w:proofErr w:type="spellEnd"/>
      <w:r w:rsidRPr="00736CE4">
        <w:t xml:space="preserve"> </w:t>
      </w:r>
      <w:proofErr w:type="spellStart"/>
      <w:r w:rsidRPr="00736CE4">
        <w:t>пъти</w:t>
      </w:r>
      <w:proofErr w:type="spellEnd"/>
      <w:r w:rsidRPr="00736CE4">
        <w:t xml:space="preserve">, </w:t>
      </w:r>
      <w:proofErr w:type="spellStart"/>
      <w:r w:rsidRPr="00736CE4">
        <w:t>колкото</w:t>
      </w:r>
      <w:proofErr w:type="spellEnd"/>
      <w:r w:rsidRPr="00736CE4">
        <w:t xml:space="preserve"> е </w:t>
      </w:r>
      <w:proofErr w:type="spellStart"/>
      <w:r w:rsidRPr="00736CE4">
        <w:t>необходимо</w:t>
      </w:r>
      <w:proofErr w:type="spellEnd"/>
      <w:r w:rsidRPr="00736CE4">
        <w:t>.</w:t>
      </w:r>
    </w:p>
  </w:footnote>
  <w:footnote w:id="5">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proofErr w:type="spellStart"/>
      <w:r w:rsidRPr="00736CE4">
        <w:t>Вж</w:t>
      </w:r>
      <w:proofErr w:type="spellEnd"/>
      <w:r w:rsidRPr="00736CE4">
        <w:t xml:space="preserve">. </w:t>
      </w:r>
      <w:proofErr w:type="spellStart"/>
      <w:r w:rsidRPr="00736CE4">
        <w:t>Препоръка</w:t>
      </w:r>
      <w:proofErr w:type="spellEnd"/>
      <w:r w:rsidRPr="00736CE4">
        <w:t xml:space="preserve"> </w:t>
      </w:r>
      <w:proofErr w:type="spellStart"/>
      <w:r w:rsidRPr="00736CE4">
        <w:t>на</w:t>
      </w:r>
      <w:proofErr w:type="spellEnd"/>
      <w:r w:rsidRPr="00736CE4">
        <w:t xml:space="preserve"> </w:t>
      </w:r>
      <w:proofErr w:type="spellStart"/>
      <w:r w:rsidRPr="00736CE4">
        <w:t>Комисията</w:t>
      </w:r>
      <w:proofErr w:type="spellEnd"/>
      <w:r w:rsidRPr="00736CE4">
        <w:t xml:space="preserve"> </w:t>
      </w:r>
      <w:proofErr w:type="spellStart"/>
      <w:r w:rsidRPr="00736CE4">
        <w:t>от</w:t>
      </w:r>
      <w:proofErr w:type="spellEnd"/>
      <w:r w:rsidRPr="00736CE4">
        <w:t xml:space="preserve"> 6 </w:t>
      </w:r>
      <w:proofErr w:type="spellStart"/>
      <w:r w:rsidRPr="00736CE4">
        <w:t>май</w:t>
      </w:r>
      <w:proofErr w:type="spellEnd"/>
      <w:r w:rsidRPr="00736CE4">
        <w:t xml:space="preserve"> 2003 г. </w:t>
      </w:r>
      <w:proofErr w:type="spellStart"/>
      <w:r w:rsidRPr="00736CE4">
        <w:t>относно</w:t>
      </w:r>
      <w:proofErr w:type="spellEnd"/>
      <w:r w:rsidRPr="00736CE4">
        <w:t xml:space="preserve"> </w:t>
      </w:r>
      <w:proofErr w:type="spellStart"/>
      <w:r w:rsidRPr="00736CE4">
        <w:t>определението</w:t>
      </w:r>
      <w:proofErr w:type="spellEnd"/>
      <w:r w:rsidRPr="00736CE4">
        <w:t xml:space="preserve"> </w:t>
      </w:r>
      <w:proofErr w:type="spellStart"/>
      <w:r w:rsidRPr="00736CE4">
        <w:t>за</w:t>
      </w:r>
      <w:proofErr w:type="spellEnd"/>
      <w:r w:rsidRPr="00736CE4">
        <w:t xml:space="preserve"> </w:t>
      </w:r>
      <w:proofErr w:type="spellStart"/>
      <w:r w:rsidRPr="00736CE4">
        <w:t>микро</w:t>
      </w:r>
      <w:proofErr w:type="spellEnd"/>
      <w:r w:rsidRPr="00736CE4">
        <w:t xml:space="preserve">-, </w:t>
      </w:r>
      <w:proofErr w:type="spellStart"/>
      <w:r w:rsidRPr="00736CE4">
        <w:t>малки</w:t>
      </w:r>
      <w:proofErr w:type="spellEnd"/>
      <w:r w:rsidRPr="00736CE4">
        <w:t xml:space="preserve"> и </w:t>
      </w:r>
      <w:proofErr w:type="spellStart"/>
      <w:r w:rsidRPr="00736CE4">
        <w:t>средни</w:t>
      </w:r>
      <w:proofErr w:type="spellEnd"/>
      <w:r w:rsidRPr="00736CE4">
        <w:t xml:space="preserve"> </w:t>
      </w:r>
      <w:proofErr w:type="spellStart"/>
      <w:r w:rsidRPr="00736CE4">
        <w:t>предприятия</w:t>
      </w:r>
      <w:proofErr w:type="spellEnd"/>
      <w:r w:rsidRPr="00736CE4">
        <w:t xml:space="preserve"> (ОВ L 124, 20.5.2003 г., </w:t>
      </w:r>
      <w:proofErr w:type="spellStart"/>
      <w:r w:rsidRPr="00736CE4">
        <w:t>стр</w:t>
      </w:r>
      <w:proofErr w:type="spellEnd"/>
      <w:r w:rsidRPr="00736CE4">
        <w:t>. 36).</w:t>
      </w:r>
      <w:r w:rsidRPr="00736CE4">
        <w:rPr>
          <w:rStyle w:val="DeltaViewInsertion"/>
          <w:b w:val="0"/>
          <w:i w:val="0"/>
        </w:rPr>
        <w:t xml:space="preserve"> Тази информация се изисква само за статистически цели. </w:t>
      </w:r>
      <w:r w:rsidRPr="00F0348C">
        <w:rPr>
          <w:lang w:val="bg-BG"/>
        </w:rPr>
        <w:br/>
      </w:r>
      <w:r w:rsidRPr="00736CE4">
        <w:rPr>
          <w:rStyle w:val="DeltaViewInsertion"/>
          <w:i w:val="0"/>
        </w:rPr>
        <w:t>Микропредприятия:</w:t>
      </w:r>
      <w:r w:rsidRPr="00736CE4">
        <w:rPr>
          <w:rStyle w:val="DeltaViewInsertion"/>
          <w:b w:val="0"/>
          <w:i w:val="0"/>
        </w:rPr>
        <w:t xml:space="preserve"> </w:t>
      </w:r>
      <w:r w:rsidRPr="00736CE4">
        <w:rPr>
          <w:rStyle w:val="DeltaViewInsertion"/>
          <w:b w:val="0"/>
        </w:rPr>
        <w:t>.</w:t>
      </w:r>
      <w:r w:rsidRPr="00736CE4">
        <w:rPr>
          <w:rStyle w:val="DeltaViewInsertion"/>
          <w:b w:val="0"/>
          <w:i w:val="0"/>
        </w:rPr>
        <w:t>предприятие,</w:t>
      </w:r>
      <w:r w:rsidRPr="00736CE4">
        <w:rPr>
          <w:rStyle w:val="DeltaViewInsertion"/>
          <w:i w:val="0"/>
        </w:rPr>
        <w:t xml:space="preserve"> в което са заети по-малко от 10 лица </w:t>
      </w:r>
      <w:r w:rsidRPr="00736CE4">
        <w:rPr>
          <w:rStyle w:val="DeltaViewInsertion"/>
          <w:b w:val="0"/>
          <w:i w:val="0"/>
        </w:rPr>
        <w:t xml:space="preserve">и чийто годишен оборот и/или годишен счетоводен баланс </w:t>
      </w:r>
      <w:r w:rsidRPr="00736CE4">
        <w:rPr>
          <w:rStyle w:val="DeltaViewInsertion"/>
          <w:i w:val="0"/>
        </w:rPr>
        <w:t>не надхвърля 2 млн. евро.</w:t>
      </w:r>
      <w:r w:rsidRPr="00F0348C">
        <w:rPr>
          <w:lang w:val="bg-BG"/>
        </w:rPr>
        <w:br/>
      </w:r>
      <w:r w:rsidRPr="00736CE4">
        <w:rPr>
          <w:rStyle w:val="DeltaViewInsertion"/>
          <w:i w:val="0"/>
        </w:rPr>
        <w:t>Малки предприятия</w:t>
      </w:r>
      <w:r w:rsidRPr="00736CE4">
        <w:rPr>
          <w:rStyle w:val="DeltaViewInsertion"/>
          <w:b w:val="0"/>
          <w:i w:val="0"/>
        </w:rPr>
        <w:t xml:space="preserve"> </w:t>
      </w:r>
      <w:r w:rsidRPr="00736CE4">
        <w:rPr>
          <w:rStyle w:val="DeltaViewInsertion"/>
          <w:b w:val="0"/>
        </w:rPr>
        <w:t>.</w:t>
      </w:r>
      <w:r w:rsidRPr="00736CE4">
        <w:rPr>
          <w:rStyle w:val="DeltaViewInsertion"/>
          <w:b w:val="0"/>
          <w:i w:val="0"/>
        </w:rPr>
        <w:t>предприятие,</w:t>
      </w:r>
      <w:r w:rsidRPr="00736CE4">
        <w:rPr>
          <w:rStyle w:val="DeltaViewInsertion"/>
          <w:i w:val="0"/>
        </w:rPr>
        <w:t xml:space="preserve"> в което са заети по-малко от 50 лица </w:t>
      </w:r>
      <w:r w:rsidRPr="00736CE4">
        <w:rPr>
          <w:rStyle w:val="DeltaViewInsertion"/>
          <w:b w:val="0"/>
          <w:i w:val="0"/>
        </w:rPr>
        <w:t>и чийто годишен оборот и/или годишен счетоводен баланс</w:t>
      </w:r>
      <w:r w:rsidRPr="00736CE4">
        <w:rPr>
          <w:rStyle w:val="DeltaViewInsertion"/>
          <w:i w:val="0"/>
        </w:rPr>
        <w:t xml:space="preserve"> не надхвърля 10 млн. евро.</w:t>
      </w:r>
      <w:r w:rsidRPr="00F0348C">
        <w:rPr>
          <w:lang w:val="bg-BG"/>
        </w:rPr>
        <w:br/>
      </w:r>
      <w:r w:rsidRPr="00736CE4">
        <w:rPr>
          <w:rStyle w:val="DeltaViewInsertion"/>
          <w:i w:val="0"/>
        </w:rPr>
        <w:t>Средни предприятия, предприятия, които не са нито микро-, нито малки предприятия и</w:t>
      </w:r>
      <w:r w:rsidRPr="00F0348C">
        <w:rPr>
          <w:lang w:val="bg-BG"/>
        </w:rPr>
        <w:t xml:space="preserve"> в които са </w:t>
      </w:r>
      <w:r w:rsidRPr="00F0348C">
        <w:rPr>
          <w:b/>
          <w:lang w:val="bg-BG"/>
        </w:rPr>
        <w:t>заети по-малко от 250 лица</w:t>
      </w:r>
      <w:r w:rsidRPr="00F0348C">
        <w:rPr>
          <w:lang w:val="bg-BG"/>
        </w:rPr>
        <w:t xml:space="preserve"> и чийто </w:t>
      </w:r>
      <w:r w:rsidRPr="00F0348C">
        <w:rPr>
          <w:b/>
          <w:lang w:val="bg-BG"/>
        </w:rPr>
        <w:t xml:space="preserve">годишен оборот не надхвърля 50 млн. евро, </w:t>
      </w:r>
      <w:r w:rsidRPr="00F0348C">
        <w:rPr>
          <w:b/>
          <w:i/>
          <w:lang w:val="bg-BG"/>
        </w:rPr>
        <w:t>и/или</w:t>
      </w:r>
      <w:r w:rsidRPr="00F0348C">
        <w:rPr>
          <w:lang w:val="bg-BG"/>
        </w:rPr>
        <w:t xml:space="preserve"> </w:t>
      </w:r>
      <w:r w:rsidRPr="00F0348C">
        <w:rPr>
          <w:b/>
          <w:lang w:val="bg-BG"/>
        </w:rPr>
        <w:t>годишният им счетоводен баланс не надхвърля 43 милиона евро.</w:t>
      </w:r>
    </w:p>
  </w:footnote>
  <w:footnote w:id="6">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 xml:space="preserve">Вж. точка </w:t>
      </w:r>
      <w:r w:rsidRPr="00736CE4">
        <w:t>III</w:t>
      </w:r>
      <w:r w:rsidRPr="00F0348C">
        <w:rPr>
          <w:lang w:val="bg-BG"/>
        </w:rPr>
        <w:t>.1.5 от обявлението за поръчка</w:t>
      </w:r>
    </w:p>
  </w:footnote>
  <w:footnote w:id="7">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Т.е. основната му цел е социалната и професионална интеграция на хора с увреждания или в неравностойно положение.</w:t>
      </w:r>
    </w:p>
  </w:footnote>
  <w:footnote w:id="8">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Позоваванията и класификацията, ако има такива, са определени в сертификацията.</w:t>
      </w:r>
    </w:p>
  </w:footnote>
  <w:footnote w:id="9">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FootnoteReference"/>
          <w:rFonts w:ascii="Calibri" w:hAnsi="Calibri"/>
        </w:rPr>
        <w:footnoteRef/>
      </w:r>
      <w:r w:rsidRPr="00EE482A">
        <w:rPr>
          <w:rFonts w:ascii="Calibri" w:hAnsi="Calibri"/>
          <w:lang w:val="bg-BG"/>
        </w:rPr>
        <w:t xml:space="preserve"> </w:t>
      </w:r>
      <w:r w:rsidRPr="00F0348C">
        <w:rPr>
          <w:lang w:val="bg-BG"/>
        </w:rPr>
        <w:t>По-специално като част от група, консорциум, съвместно предприятие или други подобни.</w:t>
      </w:r>
    </w:p>
  </w:footnote>
  <w:footnote w:id="10">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 xml:space="preserve">Например за технически органи, участващи в контрола на качеството: част </w:t>
      </w:r>
      <w:r w:rsidRPr="00736CE4">
        <w:t>IV</w:t>
      </w:r>
      <w:r w:rsidRPr="00F0348C">
        <w:rPr>
          <w:lang w:val="bg-BG"/>
        </w:rPr>
        <w:t>, раздел В, точка 3:</w:t>
      </w:r>
    </w:p>
  </w:footnote>
  <w:footnote w:id="11">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736CE4">
        <w:t>L</w:t>
      </w:r>
      <w:r w:rsidRPr="00F0348C">
        <w:rPr>
          <w:lang w:val="bg-BG"/>
        </w:rPr>
        <w:t xml:space="preserve"> 300, 11.11.2008 г., стр. 42).</w:t>
      </w:r>
    </w:p>
  </w:footnote>
  <w:footnote w:id="12">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Съгласно определението в член</w:t>
      </w:r>
      <w:r w:rsidRPr="00736CE4">
        <w:t> </w:t>
      </w:r>
      <w:r w:rsidRPr="00F0348C">
        <w:rPr>
          <w:lang w:val="bg-BG"/>
        </w:rPr>
        <w:t>3 от Конвенцията за борба с корупцията, в която участват длъжностни лица на Европейските общности или длъжностни лица на</w:t>
      </w:r>
      <w:r w:rsidRPr="00736CE4">
        <w:t> </w:t>
      </w:r>
      <w:r w:rsidRPr="00F0348C">
        <w:rPr>
          <w:lang w:val="bg-BG"/>
        </w:rPr>
        <w:t>държавите —</w:t>
      </w:r>
      <w:r w:rsidRPr="00736CE4">
        <w:t> </w:t>
      </w:r>
      <w:r w:rsidRPr="00F0348C">
        <w:rPr>
          <w:lang w:val="bg-BG"/>
        </w:rPr>
        <w:t>членки на Европейския</w:t>
      </w:r>
      <w:r w:rsidRPr="00736CE4">
        <w:t> </w:t>
      </w:r>
      <w:r w:rsidRPr="00F0348C">
        <w:rPr>
          <w:lang w:val="bg-BG"/>
        </w:rPr>
        <w:t>съюз,  ОВ С 195, 25.6.1997</w:t>
      </w:r>
      <w:r w:rsidRPr="00736CE4">
        <w:t> </w:t>
      </w:r>
      <w:r w:rsidRPr="00F0348C">
        <w:rPr>
          <w:lang w:val="bg-BG"/>
        </w:rPr>
        <w:t>г., стр. 1, и вчлен 2, параграф</w:t>
      </w:r>
      <w:r w:rsidRPr="00736CE4">
        <w:t> </w:t>
      </w:r>
      <w:r w:rsidRPr="00F0348C">
        <w:rPr>
          <w:lang w:val="bg-BG"/>
        </w:rPr>
        <w:t>1 от Рамково решение</w:t>
      </w:r>
      <w:r w:rsidRPr="00736CE4">
        <w:t> </w:t>
      </w:r>
      <w:r w:rsidRPr="00F0348C">
        <w:rPr>
          <w:lang w:val="bg-BG"/>
        </w:rPr>
        <w:t>2003/568/ПВР на Съвета от 22 юли 2003</w:t>
      </w:r>
      <w:r w:rsidRPr="00736CE4">
        <w:t> </w:t>
      </w:r>
      <w:r w:rsidRPr="00F0348C">
        <w:rPr>
          <w:lang w:val="bg-BG"/>
        </w:rPr>
        <w:t xml:space="preserve">г. относно борбата с корупцията в частния сектор (ОВ </w:t>
      </w:r>
      <w:r w:rsidRPr="00736CE4">
        <w:t>L</w:t>
      </w:r>
      <w:r w:rsidRPr="00F0348C">
        <w:rPr>
          <w:lang w:val="bg-BG"/>
        </w:rPr>
        <w:t xml:space="preserve"> 192, 31.7.2003</w:t>
      </w:r>
      <w:r w:rsidRPr="00736CE4">
        <w:t> </w:t>
      </w:r>
      <w:r w:rsidRPr="00F0348C">
        <w:rPr>
          <w:lang w:val="bg-BG"/>
        </w:rPr>
        <w:t>г., ст</w:t>
      </w:r>
      <w:r w:rsidRPr="00736CE4">
        <w:t>p</w:t>
      </w:r>
      <w:r w:rsidRPr="00F0348C">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FootnoteReference"/>
        </w:rPr>
        <w:footnoteRef/>
      </w:r>
      <w:r w:rsidRPr="00736CE4">
        <w:rPr>
          <w:lang w:val="bg-BG"/>
        </w:rPr>
        <w:t xml:space="preserve"> </w:t>
      </w:r>
      <w:r w:rsidRPr="00F0348C">
        <w:rPr>
          <w:lang w:val="bg-BG"/>
        </w:rPr>
        <w:t xml:space="preserve">По смисъла на член 1 от Конвенцията за защита на финансовите интереси на Европейските общности (ОВ </w:t>
      </w:r>
      <w:r w:rsidRPr="00736CE4">
        <w:t>C </w:t>
      </w:r>
      <w:r w:rsidRPr="00F0348C">
        <w:rPr>
          <w:lang w:val="bg-BG"/>
        </w:rPr>
        <w:t>316, 27.11.1995</w:t>
      </w:r>
      <w:r w:rsidRPr="00736CE4">
        <w:t> </w:t>
      </w:r>
      <w:r w:rsidRPr="00F0348C">
        <w:rPr>
          <w:lang w:val="bg-BG"/>
        </w:rPr>
        <w:t>г., стр.</w:t>
      </w:r>
      <w:r w:rsidRPr="00736CE4">
        <w:t> </w:t>
      </w:r>
      <w:r w:rsidRPr="00F0348C">
        <w:rPr>
          <w:lang w:val="bg-BG"/>
        </w:rPr>
        <w:t>48).</w:t>
      </w:r>
    </w:p>
  </w:footnote>
  <w:footnote w:id="14">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 xml:space="preserve">Съгласно определението в членове 1 и 3 от Рамково решение на Съвета от 13 юни 2002 г. относно борбата срещу тероризма (ОВ </w:t>
      </w:r>
      <w:r w:rsidRPr="006C1DDC">
        <w:t>L</w:t>
      </w:r>
      <w:r w:rsidRPr="00F0348C">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6C1DDC">
        <w:t> </w:t>
      </w:r>
      <w:r w:rsidRPr="00F0348C">
        <w:rPr>
          <w:lang w:val="bg-BG"/>
        </w:rPr>
        <w:t>4 от същото рамково решение.</w:t>
      </w:r>
    </w:p>
  </w:footnote>
  <w:footnote w:id="15">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6C1DDC">
        <w:rPr>
          <w:rStyle w:val="FootnoteReference"/>
        </w:rPr>
        <w:footnoteRef/>
      </w:r>
      <w:r w:rsidRPr="006C1DDC">
        <w:rPr>
          <w:lang w:val="bg-BG"/>
        </w:rPr>
        <w:t xml:space="preserve"> </w:t>
      </w:r>
      <w:r w:rsidRPr="00F0348C">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b w:val="0"/>
          <w:i w:val="0"/>
        </w:rPr>
        <w:t>(ОВ L 309, 25.11.2005 г., стр. 15).</w:t>
      </w:r>
    </w:p>
  </w:footnote>
  <w:footnote w:id="16">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6C1DDC">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Моля да се повтори толкова пъти, колкото е необходимо.</w:t>
      </w:r>
    </w:p>
  </w:footnote>
  <w:footnote w:id="18">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Моля да се повтори толкова пъти, колкото е необходимо.</w:t>
      </w:r>
    </w:p>
  </w:footnote>
  <w:footnote w:id="19">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Моля да се повтори толкова пъти, колкото е необходимо.</w:t>
      </w:r>
    </w:p>
  </w:footnote>
  <w:footnote w:id="20">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В съответствие с националните разпоредби за прилагане на член</w:t>
      </w:r>
      <w:r w:rsidRPr="006C1DDC">
        <w:t> </w:t>
      </w:r>
      <w:r w:rsidRPr="00F0348C">
        <w:rPr>
          <w:lang w:val="bg-BG"/>
        </w:rPr>
        <w:t>57, параграф</w:t>
      </w:r>
      <w:r w:rsidRPr="006C1DDC">
        <w:t> </w:t>
      </w:r>
      <w:r w:rsidRPr="00F0348C">
        <w:rPr>
          <w:lang w:val="bg-BG"/>
        </w:rPr>
        <w:t>6 от Директива 2014/24/ЕС.</w:t>
      </w:r>
    </w:p>
  </w:footnote>
  <w:footnote w:id="21">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Моля да се повтори толкова пъти, колкото е необходимо.</w:t>
      </w:r>
    </w:p>
  </w:footnote>
  <w:footnote w:id="23">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lang w:val="bg-BG"/>
        </w:rPr>
        <w:t>Вж. член 57, параграф 4 от Директива 2014/24/ЕС</w:t>
      </w:r>
    </w:p>
  </w:footnote>
  <w:footnote w:id="24">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FootnoteReference"/>
        </w:rPr>
        <w:footnoteRef/>
      </w:r>
      <w:r w:rsidRPr="006C1DDC">
        <w:rPr>
          <w:lang w:val="bg-BG"/>
        </w:rPr>
        <w:t xml:space="preserve"> </w:t>
      </w:r>
      <w:r w:rsidRPr="00F0348C">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6C1DDC">
        <w:rPr>
          <w:b/>
          <w:i/>
        </w:rPr>
        <w:t> </w:t>
      </w:r>
      <w:r w:rsidRPr="00F0348C">
        <w:rPr>
          <w:b/>
          <w:i/>
          <w:lang w:val="bg-BG"/>
        </w:rPr>
        <w:t>18, параграф</w:t>
      </w:r>
      <w:r w:rsidRPr="006C1DDC">
        <w:rPr>
          <w:b/>
          <w:i/>
        </w:rPr>
        <w:t> </w:t>
      </w:r>
      <w:r w:rsidRPr="00F0348C">
        <w:rPr>
          <w:b/>
          <w:i/>
          <w:lang w:val="bg-BG"/>
        </w:rPr>
        <w:t>2 от Директива 2014/24/ЕС</w:t>
      </w:r>
    </w:p>
  </w:footnote>
  <w:footnote w:id="25">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FootnoteReference"/>
          <w:rFonts w:ascii="Calibri" w:hAnsi="Calibri"/>
        </w:rPr>
        <w:footnoteRef/>
      </w:r>
      <w:r w:rsidRPr="00EE482A">
        <w:rPr>
          <w:rFonts w:ascii="Calibri" w:hAnsi="Calibri"/>
          <w:lang w:val="bg-BG"/>
        </w:rPr>
        <w:t xml:space="preserve"> </w:t>
      </w:r>
      <w:r w:rsidRPr="00F0348C">
        <w:rPr>
          <w:b/>
          <w:i/>
          <w:lang w:val="bg-BG"/>
        </w:rPr>
        <w:t>Вж. националното законодателство, съответното обявление или документацията за обществената поръчка.</w:t>
      </w:r>
    </w:p>
  </w:footnote>
  <w:footnote w:id="26">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FootnoteReference"/>
        </w:rPr>
        <w:footnoteRef/>
      </w:r>
      <w:r w:rsidRPr="001604DD">
        <w:rPr>
          <w:lang w:val="bg-BG"/>
        </w:rPr>
        <w:t xml:space="preserve"> </w:t>
      </w:r>
      <w:r w:rsidRPr="00F0348C">
        <w:rPr>
          <w:lang w:val="bg-BG"/>
        </w:rPr>
        <w:t xml:space="preserve">Тази информация </w:t>
      </w:r>
      <w:r w:rsidRPr="00F0348C">
        <w:rPr>
          <w:b/>
          <w:lang w:val="bg-BG"/>
        </w:rPr>
        <w:t>не</w:t>
      </w:r>
      <w:r w:rsidRPr="00F0348C">
        <w:rPr>
          <w:lang w:val="bg-BG"/>
        </w:rPr>
        <w:t xml:space="preserve"> трябва да се дава, ако изключването на икономически оператори в един от случаите, изброени в букви а) </w:t>
      </w:r>
      <w:r w:rsidRPr="001604DD">
        <w:rPr>
          <w:lang w:val="bg-BG"/>
        </w:rPr>
        <w:t>-</w:t>
      </w:r>
      <w:r w:rsidRPr="00F0348C">
        <w:rPr>
          <w:lang w:val="bg-BG"/>
        </w:rPr>
        <w:t xml:space="preserve"> е), е </w:t>
      </w:r>
      <w:r w:rsidRPr="00F0348C">
        <w:rPr>
          <w:b/>
          <w:u w:val="single"/>
          <w:lang w:val="bg-BG"/>
        </w:rPr>
        <w:t>задължително</w:t>
      </w:r>
      <w:r w:rsidRPr="00F0348C">
        <w:rPr>
          <w:lang w:val="bg-BG"/>
        </w:rPr>
        <w:t xml:space="preserve"> съгласно приложимото национално право </w:t>
      </w:r>
      <w:r w:rsidRPr="00F0348C">
        <w:rPr>
          <w:b/>
          <w:lang w:val="bg-BG"/>
        </w:rPr>
        <w:t>без каквато и да е</w:t>
      </w:r>
      <w:r w:rsidRPr="00F0348C">
        <w:rPr>
          <w:lang w:val="bg-BG"/>
        </w:rPr>
        <w:t xml:space="preserve"> </w:t>
      </w:r>
      <w:r w:rsidRPr="00F0348C">
        <w:rPr>
          <w:b/>
          <w:lang w:val="bg-BG"/>
        </w:rPr>
        <w:t>възможност за дерогация</w:t>
      </w:r>
      <w:r w:rsidRPr="00F0348C">
        <w:rPr>
          <w:lang w:val="bg-BG"/>
        </w:rPr>
        <w:t>, дори ако икономическият оператор е в състояние да изпълни поръчката.</w:t>
      </w:r>
    </w:p>
  </w:footnote>
  <w:footnote w:id="27">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FootnoteReference"/>
        </w:rPr>
        <w:footnoteRef/>
      </w:r>
      <w:r w:rsidRPr="001604DD">
        <w:rPr>
          <w:lang w:val="bg-BG"/>
        </w:rPr>
        <w:t xml:space="preserve"> </w:t>
      </w:r>
      <w:r w:rsidRPr="00F0348C">
        <w:rPr>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FootnoteReference"/>
        </w:rPr>
        <w:footnoteRef/>
      </w:r>
      <w:r w:rsidRPr="001604DD">
        <w:rPr>
          <w:lang w:val="bg-BG"/>
        </w:rPr>
        <w:t xml:space="preserve"> </w:t>
      </w:r>
      <w:r w:rsidRPr="00F0348C">
        <w:rPr>
          <w:i/>
          <w:lang w:val="bg-BG"/>
        </w:rPr>
        <w:t>Както е посочено в националното законодателство, съответното обявление или в документацията за обществената поръчка.</w:t>
      </w:r>
    </w:p>
  </w:footnote>
  <w:footnote w:id="29">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D51C6">
        <w:rPr>
          <w:rStyle w:val="FootnoteReference"/>
        </w:rPr>
        <w:footnoteRef/>
      </w:r>
      <w:r w:rsidRPr="00F0348C">
        <w:rPr>
          <w:lang w:val="bg-BG"/>
        </w:rPr>
        <w:tab/>
        <w:t>Моля да се повтори толкова пъти, колкото е необходимо.</w:t>
      </w:r>
    </w:p>
  </w:footnote>
  <w:footnote w:id="30">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FootnoteReference"/>
        </w:rPr>
        <w:footnoteRef/>
      </w:r>
      <w:r w:rsidRPr="00ED4BD4">
        <w:rPr>
          <w:lang w:val="bg-BG"/>
        </w:rPr>
        <w:t xml:space="preserve"> </w:t>
      </w:r>
      <w:r w:rsidRPr="00F0348C">
        <w:rPr>
          <w:lang w:val="bg-BG"/>
        </w:rPr>
        <w:t>Както е описано в приложение</w:t>
      </w:r>
      <w:r w:rsidRPr="00ED4BD4">
        <w:t> XI</w:t>
      </w:r>
      <w:r w:rsidRPr="00F0348C">
        <w:rPr>
          <w:lang w:val="bg-BG"/>
        </w:rPr>
        <w:t xml:space="preserve"> към Директива 2014/24/ЕС; </w:t>
      </w:r>
      <w:r w:rsidRPr="00F0348C">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Само ако е разрешено в съответното обявление или в документацията за обществената поръчка.</w:t>
      </w:r>
    </w:p>
  </w:footnote>
  <w:footnote w:id="32">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Само ако е разрешено в съответното обявление или в документацията за обществената поръчка.</w:t>
      </w:r>
    </w:p>
  </w:footnote>
  <w:footnote w:id="33">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Например съотношението между активите и пасивите.</w:t>
      </w:r>
    </w:p>
  </w:footnote>
  <w:footnote w:id="34">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Например съотношението между активите и пасивите.</w:t>
      </w:r>
    </w:p>
  </w:footnote>
  <w:footnote w:id="35">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Моля да се повтори толкова пъти, колкото е необходимо.</w:t>
      </w:r>
    </w:p>
  </w:footnote>
  <w:footnote w:id="36">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FootnoteReference"/>
          <w:rFonts w:ascii="Calibri" w:hAnsi="Calibri"/>
        </w:rPr>
        <w:footnoteRef/>
      </w:r>
      <w:r w:rsidRPr="00EE482A">
        <w:rPr>
          <w:rFonts w:ascii="Calibri" w:hAnsi="Calibri"/>
          <w:lang w:val="bg-BG"/>
        </w:rPr>
        <w:t xml:space="preserve"> </w:t>
      </w:r>
      <w:r w:rsidRPr="00F0348C">
        <w:rPr>
          <w:lang w:val="bg-BG"/>
        </w:rPr>
        <w:t xml:space="preserve">Възлагащите органи могат да </w:t>
      </w:r>
      <w:r w:rsidRPr="00F0348C">
        <w:rPr>
          <w:b/>
          <w:lang w:val="bg-BG"/>
        </w:rPr>
        <w:t>изискат</w:t>
      </w:r>
      <w:r w:rsidRPr="00F0348C">
        <w:rPr>
          <w:lang w:val="bg-BG"/>
        </w:rPr>
        <w:t xml:space="preserve"> наличието на опит до три години и да </w:t>
      </w:r>
      <w:r w:rsidRPr="00F0348C">
        <w:rPr>
          <w:b/>
          <w:lang w:val="bg-BG"/>
        </w:rPr>
        <w:t>приемат</w:t>
      </w:r>
      <w:r w:rsidRPr="00F0348C">
        <w:rPr>
          <w:lang w:val="bg-BG"/>
        </w:rPr>
        <w:t xml:space="preserve"> опит отпреди </w:t>
      </w:r>
      <w:r w:rsidRPr="00F0348C">
        <w:rPr>
          <w:b/>
          <w:lang w:val="bg-BG"/>
        </w:rPr>
        <w:t>повече</w:t>
      </w:r>
      <w:r w:rsidRPr="00F0348C">
        <w:rPr>
          <w:lang w:val="bg-BG"/>
        </w:rPr>
        <w:t xml:space="preserve"> от три години.</w:t>
      </w:r>
    </w:p>
  </w:footnote>
  <w:footnote w:id="37">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FootnoteReference"/>
        </w:rPr>
        <w:footnoteRef/>
      </w:r>
      <w:r w:rsidRPr="00F0348C">
        <w:rPr>
          <w:lang w:val="bg-BG"/>
        </w:rPr>
        <w:t xml:space="preserve"> С други думи, </w:t>
      </w:r>
      <w:r w:rsidRPr="00F0348C">
        <w:rPr>
          <w:b/>
          <w:u w:val="single"/>
          <w:lang w:val="bg-BG"/>
        </w:rPr>
        <w:t>всички</w:t>
      </w:r>
      <w:r w:rsidRPr="00F0348C">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FootnoteReference"/>
        </w:rPr>
        <w:footnoteRef/>
      </w:r>
      <w:r w:rsidRPr="00ED4BD4">
        <w:rPr>
          <w:lang w:val="bg-BG"/>
        </w:rPr>
        <w:t xml:space="preserve"> </w:t>
      </w:r>
      <w:r w:rsidRPr="00F0348C">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ED4BD4">
        <w:t>II</w:t>
      </w:r>
      <w:r w:rsidRPr="00F0348C">
        <w:rPr>
          <w:lang w:val="bg-BG"/>
        </w:rPr>
        <w:t>, раздел В, следва да се попълнят отделни ЕЕДОП.</w:t>
      </w:r>
    </w:p>
  </w:footnote>
  <w:footnote w:id="39">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FootnoteReference"/>
        </w:rPr>
        <w:footnoteRef/>
      </w:r>
      <w:r w:rsidRPr="00ED4BD4">
        <w:rPr>
          <w:lang w:val="bg-BG"/>
        </w:rPr>
        <w:t xml:space="preserve"> </w:t>
      </w:r>
      <w:r w:rsidRPr="00F0348C">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BA36F7">
        <w:rPr>
          <w:rStyle w:val="FootnoteReference"/>
        </w:rPr>
        <w:footnoteRef/>
      </w:r>
      <w:r w:rsidRPr="00BA36F7">
        <w:rPr>
          <w:lang w:val="bg-BG"/>
        </w:rPr>
        <w:t xml:space="preserve"> </w:t>
      </w:r>
      <w:r w:rsidRPr="00F0348C">
        <w:rPr>
          <w:lang w:val="bg-BG"/>
        </w:rPr>
        <w:t>Ако икономическият оператор</w:t>
      </w:r>
      <w:r w:rsidRPr="00F0348C">
        <w:rPr>
          <w:u w:val="single"/>
          <w:lang w:val="bg-BG"/>
        </w:rPr>
        <w:t xml:space="preserve"> </w:t>
      </w:r>
      <w:r w:rsidRPr="00F0348C">
        <w:rPr>
          <w:b/>
          <w:u w:val="single"/>
          <w:lang w:val="bg-BG"/>
        </w:rPr>
        <w:t>е решил</w:t>
      </w:r>
      <w:r w:rsidRPr="00F0348C">
        <w:rPr>
          <w:lang w:val="bg-BG"/>
        </w:rPr>
        <w:t xml:space="preserve"> да възложи подизпълнението на част от договора </w:t>
      </w:r>
      <w:r w:rsidRPr="00F0348C">
        <w:rPr>
          <w:b/>
          <w:u w:val="single"/>
          <w:lang w:val="bg-BG"/>
        </w:rPr>
        <w:t>и</w:t>
      </w:r>
      <w:r w:rsidRPr="00F0348C">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rsidRPr="00BA36F7">
        <w:t>II</w:t>
      </w:r>
      <w:r w:rsidRPr="00F0348C">
        <w:rPr>
          <w:lang w:val="bg-BG"/>
        </w:rPr>
        <w:t>, раздел В по-горе.</w:t>
      </w:r>
    </w:p>
  </w:footnote>
  <w:footnote w:id="41">
    <w:p w:rsidR="000F0AD0" w:rsidRPr="00F0348C" w:rsidRDefault="000F0AD0" w:rsidP="001C5F95">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525980">
        <w:rPr>
          <w:rStyle w:val="FootnoteReference"/>
        </w:rPr>
        <w:footnoteRef/>
      </w:r>
      <w:r w:rsidRPr="00525980">
        <w:rPr>
          <w:lang w:val="bg-BG"/>
        </w:rPr>
        <w:t xml:space="preserve"> </w:t>
      </w:r>
      <w:r w:rsidRPr="00F0348C">
        <w:rPr>
          <w:lang w:val="bg-BG"/>
        </w:rPr>
        <w:t>Моля, посочете ясно към кой документ се отнася отговорът.</w:t>
      </w:r>
    </w:p>
  </w:footnote>
  <w:footnote w:id="42">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25980">
        <w:rPr>
          <w:rStyle w:val="FootnoteReference"/>
        </w:rPr>
        <w:footnoteRef/>
      </w:r>
      <w:r w:rsidRPr="00525980">
        <w:rPr>
          <w:lang w:val="bg-BG"/>
        </w:rPr>
        <w:t xml:space="preserve"> </w:t>
      </w:r>
      <w:r w:rsidRPr="00F0348C">
        <w:rPr>
          <w:lang w:val="bg-BG"/>
        </w:rPr>
        <w:t>Моля да се повтори толкова пъти, колкото е необходимо.</w:t>
      </w:r>
    </w:p>
  </w:footnote>
  <w:footnote w:id="43">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25980">
        <w:rPr>
          <w:rStyle w:val="FootnoteReference"/>
        </w:rPr>
        <w:footnoteRef/>
      </w:r>
      <w:r w:rsidRPr="00525980">
        <w:rPr>
          <w:lang w:val="bg-BG"/>
        </w:rPr>
        <w:t xml:space="preserve"> </w:t>
      </w:r>
      <w:r w:rsidRPr="00F0348C">
        <w:rPr>
          <w:lang w:val="bg-BG"/>
        </w:rPr>
        <w:t>Моля да се повтори толкова пъти, колкото е необходимо.</w:t>
      </w:r>
    </w:p>
  </w:footnote>
  <w:footnote w:id="44">
    <w:p w:rsidR="000F0AD0" w:rsidRPr="00F0348C" w:rsidRDefault="000F0AD0" w:rsidP="001C5F95">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FootnoteReference"/>
          <w:rFonts w:ascii="Calibri" w:hAnsi="Calibri"/>
        </w:rPr>
        <w:footnoteRef/>
      </w:r>
      <w:r w:rsidRPr="00EE482A">
        <w:rPr>
          <w:rFonts w:ascii="Calibri" w:hAnsi="Calibri"/>
          <w:lang w:val="bg-BG"/>
        </w:rPr>
        <w:t xml:space="preserve"> </w:t>
      </w:r>
      <w:r w:rsidRPr="00F0348C">
        <w:rPr>
          <w:rFonts w:ascii="Calibri" w:hAnsi="Calibri"/>
          <w:lang w:val="bg-BG"/>
        </w:rPr>
        <w:t>При условие, че икономическият оператор е предоставил необходимата информация (</w:t>
      </w:r>
      <w:r w:rsidRPr="00F0348C">
        <w:rPr>
          <w:rFonts w:ascii="Calibri" w:hAnsi="Calibri"/>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0348C">
        <w:rPr>
          <w:rFonts w:ascii="Calibri" w:hAnsi="Calibri"/>
          <w:sz w:val="22"/>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7">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3">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4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46">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47">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0">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4">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55">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59">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1"/>
  </w:num>
  <w:num w:numId="4">
    <w:abstractNumId w:val="31"/>
  </w:num>
  <w:num w:numId="5">
    <w:abstractNumId w:val="58"/>
  </w:num>
  <w:num w:numId="6">
    <w:abstractNumId w:val="4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2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3"/>
  </w:num>
  <w:num w:numId="9">
    <w:abstractNumId w:val="53"/>
  </w:num>
  <w:num w:numId="10">
    <w:abstractNumId w:val="48"/>
    <w:lvlOverride w:ilvl="0">
      <w:startOverride w:val="1"/>
    </w:lvlOverride>
  </w:num>
  <w:num w:numId="11">
    <w:abstractNumId w:val="40"/>
    <w:lvlOverride w:ilvl="0">
      <w:startOverride w:val="1"/>
    </w:lvlOverride>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8"/>
  </w:num>
  <w:num w:numId="16">
    <w:abstractNumId w:val="30"/>
  </w:num>
  <w:num w:numId="17">
    <w:abstractNumId w:val="51"/>
  </w:num>
  <w:num w:numId="18">
    <w:abstractNumId w:val="52"/>
  </w:num>
  <w:num w:numId="19">
    <w:abstractNumId w:val="49"/>
  </w:num>
  <w:num w:numId="20">
    <w:abstractNumId w:val="59"/>
  </w:num>
  <w:num w:numId="21">
    <w:abstractNumId w:val="54"/>
  </w:num>
  <w:num w:numId="22">
    <w:abstractNumId w:val="50"/>
  </w:num>
  <w:num w:numId="23">
    <w:abstractNumId w:val="27"/>
  </w:num>
  <w:num w:numId="24">
    <w:abstractNumId w:val="25"/>
  </w:num>
  <w:num w:numId="25">
    <w:abstractNumId w:val="26"/>
  </w:num>
  <w:num w:numId="26">
    <w:abstractNumId w:val="36"/>
  </w:num>
  <w:num w:numId="27">
    <w:abstractNumId w:val="56"/>
  </w:num>
  <w:num w:numId="28">
    <w:abstractNumId w:val="43"/>
  </w:num>
  <w:num w:numId="29">
    <w:abstractNumId w:val="57"/>
  </w:num>
  <w:num w:numId="30">
    <w:abstractNumId w:val="23"/>
  </w:num>
  <w:num w:numId="31">
    <w:abstractNumId w:val="34"/>
  </w:num>
  <w:num w:numId="32">
    <w:abstractNumId w:val="28"/>
  </w:num>
  <w:num w:numId="33">
    <w:abstractNumId w:val="37"/>
  </w:num>
  <w:num w:numId="34">
    <w:abstractNumId w:val="39"/>
  </w:num>
  <w:num w:numId="35">
    <w:abstractNumId w:val="24"/>
  </w:num>
  <w:num w:numId="36">
    <w:abstractNumId w:val="22"/>
  </w:num>
  <w:num w:numId="37">
    <w:abstractNumId w:val="21"/>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49DF"/>
    <w:rsid w:val="000252B0"/>
    <w:rsid w:val="000261F6"/>
    <w:rsid w:val="00030377"/>
    <w:rsid w:val="00033B08"/>
    <w:rsid w:val="00034A3D"/>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BBC"/>
    <w:rsid w:val="00115D0B"/>
    <w:rsid w:val="001169B9"/>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82C"/>
    <w:rsid w:val="0014054A"/>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0B8E"/>
    <w:rsid w:val="002618ED"/>
    <w:rsid w:val="00262107"/>
    <w:rsid w:val="00264C6E"/>
    <w:rsid w:val="0026543B"/>
    <w:rsid w:val="002656B2"/>
    <w:rsid w:val="00265C8B"/>
    <w:rsid w:val="00266608"/>
    <w:rsid w:val="00271197"/>
    <w:rsid w:val="00271F15"/>
    <w:rsid w:val="002734DF"/>
    <w:rsid w:val="002739B9"/>
    <w:rsid w:val="00273C5D"/>
    <w:rsid w:val="002768E1"/>
    <w:rsid w:val="002776D8"/>
    <w:rsid w:val="0027776D"/>
    <w:rsid w:val="0028109B"/>
    <w:rsid w:val="002814F1"/>
    <w:rsid w:val="00281F0E"/>
    <w:rsid w:val="00282186"/>
    <w:rsid w:val="002829C8"/>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308DA"/>
    <w:rsid w:val="00331085"/>
    <w:rsid w:val="0033242A"/>
    <w:rsid w:val="00332A75"/>
    <w:rsid w:val="00332C9D"/>
    <w:rsid w:val="003347B8"/>
    <w:rsid w:val="0033506D"/>
    <w:rsid w:val="003362C5"/>
    <w:rsid w:val="00340722"/>
    <w:rsid w:val="00340BE1"/>
    <w:rsid w:val="0034156C"/>
    <w:rsid w:val="00343F24"/>
    <w:rsid w:val="0034599D"/>
    <w:rsid w:val="00346021"/>
    <w:rsid w:val="00346AD9"/>
    <w:rsid w:val="00346FA0"/>
    <w:rsid w:val="00352433"/>
    <w:rsid w:val="003542EC"/>
    <w:rsid w:val="00354DBB"/>
    <w:rsid w:val="00360760"/>
    <w:rsid w:val="003617D0"/>
    <w:rsid w:val="003670AC"/>
    <w:rsid w:val="00370C72"/>
    <w:rsid w:val="00371EE4"/>
    <w:rsid w:val="00371F74"/>
    <w:rsid w:val="00372960"/>
    <w:rsid w:val="00373417"/>
    <w:rsid w:val="003751C9"/>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3A3"/>
    <w:rsid w:val="00390779"/>
    <w:rsid w:val="00391287"/>
    <w:rsid w:val="0039162A"/>
    <w:rsid w:val="00391F7C"/>
    <w:rsid w:val="00393425"/>
    <w:rsid w:val="00393D03"/>
    <w:rsid w:val="00393E65"/>
    <w:rsid w:val="003941F4"/>
    <w:rsid w:val="00394956"/>
    <w:rsid w:val="003949DD"/>
    <w:rsid w:val="00395743"/>
    <w:rsid w:val="003A085B"/>
    <w:rsid w:val="003A27A9"/>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52F5"/>
    <w:rsid w:val="00476DAD"/>
    <w:rsid w:val="004831C3"/>
    <w:rsid w:val="00484989"/>
    <w:rsid w:val="00485487"/>
    <w:rsid w:val="00486CA2"/>
    <w:rsid w:val="00486DF6"/>
    <w:rsid w:val="0049206E"/>
    <w:rsid w:val="004947E9"/>
    <w:rsid w:val="00494A4A"/>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6F8A"/>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54C"/>
    <w:rsid w:val="00766325"/>
    <w:rsid w:val="00766D1B"/>
    <w:rsid w:val="0076720C"/>
    <w:rsid w:val="0077007F"/>
    <w:rsid w:val="00772258"/>
    <w:rsid w:val="0077229B"/>
    <w:rsid w:val="0077493D"/>
    <w:rsid w:val="0077499F"/>
    <w:rsid w:val="00775B3B"/>
    <w:rsid w:val="00776F78"/>
    <w:rsid w:val="0077701E"/>
    <w:rsid w:val="00777689"/>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57AC"/>
    <w:rsid w:val="007D59BE"/>
    <w:rsid w:val="007D5C86"/>
    <w:rsid w:val="007D6378"/>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10EFF"/>
    <w:rsid w:val="008125B0"/>
    <w:rsid w:val="008148BE"/>
    <w:rsid w:val="00815302"/>
    <w:rsid w:val="008164D6"/>
    <w:rsid w:val="00817F0B"/>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1216"/>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7BCA"/>
    <w:rsid w:val="0092124C"/>
    <w:rsid w:val="00921CBF"/>
    <w:rsid w:val="00922D16"/>
    <w:rsid w:val="00924125"/>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6F3D"/>
    <w:rsid w:val="009474BE"/>
    <w:rsid w:val="00952753"/>
    <w:rsid w:val="00952C83"/>
    <w:rsid w:val="00953820"/>
    <w:rsid w:val="00953ABE"/>
    <w:rsid w:val="00960A1F"/>
    <w:rsid w:val="009611A7"/>
    <w:rsid w:val="009638D3"/>
    <w:rsid w:val="00963A04"/>
    <w:rsid w:val="00963E0A"/>
    <w:rsid w:val="00966C34"/>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796"/>
    <w:rsid w:val="009947F5"/>
    <w:rsid w:val="00994E67"/>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59B1"/>
    <w:rsid w:val="00AB5ED5"/>
    <w:rsid w:val="00AB6BAF"/>
    <w:rsid w:val="00AB6C59"/>
    <w:rsid w:val="00AB6CE6"/>
    <w:rsid w:val="00AB756B"/>
    <w:rsid w:val="00AC01DE"/>
    <w:rsid w:val="00AC11F9"/>
    <w:rsid w:val="00AC1EED"/>
    <w:rsid w:val="00AC21D5"/>
    <w:rsid w:val="00AC35B7"/>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51B"/>
    <w:rsid w:val="00B65642"/>
    <w:rsid w:val="00B657D5"/>
    <w:rsid w:val="00B67C68"/>
    <w:rsid w:val="00B718E3"/>
    <w:rsid w:val="00B7291C"/>
    <w:rsid w:val="00B771D0"/>
    <w:rsid w:val="00B80520"/>
    <w:rsid w:val="00B80FF0"/>
    <w:rsid w:val="00B8154B"/>
    <w:rsid w:val="00B83CE7"/>
    <w:rsid w:val="00B840C3"/>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B66"/>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BE5"/>
    <w:rsid w:val="00C67C3C"/>
    <w:rsid w:val="00C67F45"/>
    <w:rsid w:val="00C706B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5B3"/>
    <w:rsid w:val="00CB384D"/>
    <w:rsid w:val="00CB3DF3"/>
    <w:rsid w:val="00CB5DF2"/>
    <w:rsid w:val="00CB6745"/>
    <w:rsid w:val="00CB6B97"/>
    <w:rsid w:val="00CB78C5"/>
    <w:rsid w:val="00CB7B97"/>
    <w:rsid w:val="00CB7D05"/>
    <w:rsid w:val="00CC22C7"/>
    <w:rsid w:val="00CC2EEE"/>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6651"/>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069B"/>
    <w:rsid w:val="00D922EA"/>
    <w:rsid w:val="00D92AA9"/>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99C"/>
    <w:rsid w:val="00E93A48"/>
    <w:rsid w:val="00E94651"/>
    <w:rsid w:val="00E967C8"/>
    <w:rsid w:val="00E96F38"/>
    <w:rsid w:val="00E976B8"/>
    <w:rsid w:val="00E97DDB"/>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4AF4"/>
    <w:rsid w:val="00ED4BD4"/>
    <w:rsid w:val="00ED7343"/>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5DF3C50-79AC-4FB4-B98F-6322A0FE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04"/>
    <w:pPr>
      <w:suppressAutoHyphens/>
    </w:pPr>
    <w:rPr>
      <w:sz w:val="24"/>
      <w:szCs w:val="24"/>
      <w:lang w:eastAsia="ar-SA"/>
    </w:rPr>
  </w:style>
  <w:style w:type="paragraph" w:styleId="Heading1">
    <w:name w:val="heading 1"/>
    <w:basedOn w:val="Normal"/>
    <w:next w:val="Normal"/>
    <w:link w:val="Heading1Char"/>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Heading2">
    <w:name w:val="heading 2"/>
    <w:aliases w:val="Heading 2 Char1,Heading 2 Char Char"/>
    <w:basedOn w:val="Heading"/>
    <w:next w:val="BodyText"/>
    <w:link w:val="Heading2Char"/>
    <w:qFormat/>
    <w:rsid w:val="004A40DE"/>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A40DE"/>
    <w:pPr>
      <w:keepNext/>
      <w:numPr>
        <w:ilvl w:val="2"/>
        <w:numId w:val="1"/>
      </w:numPr>
      <w:jc w:val="both"/>
      <w:outlineLvl w:val="2"/>
    </w:pPr>
    <w:rPr>
      <w:b/>
      <w:sz w:val="28"/>
      <w:szCs w:val="20"/>
    </w:rPr>
  </w:style>
  <w:style w:type="paragraph" w:styleId="Heading4">
    <w:name w:val="heading 4"/>
    <w:basedOn w:val="Normal"/>
    <w:next w:val="Normal"/>
    <w:link w:val="Heading4Char"/>
    <w:qFormat/>
    <w:rsid w:val="00FA6ABE"/>
    <w:pPr>
      <w:keepNext/>
      <w:suppressAutoHyphens w:val="0"/>
      <w:spacing w:before="240" w:after="60"/>
      <w:outlineLvl w:val="3"/>
    </w:pPr>
    <w:rPr>
      <w:b/>
      <w:bCs/>
      <w:sz w:val="28"/>
      <w:szCs w:val="28"/>
      <w:lang w:eastAsia="bg-BG"/>
    </w:rPr>
  </w:style>
  <w:style w:type="paragraph" w:styleId="Heading5">
    <w:name w:val="heading 5"/>
    <w:basedOn w:val="Normal"/>
    <w:next w:val="Normal"/>
    <w:link w:val="Heading5Char"/>
    <w:qFormat/>
    <w:rsid w:val="00FA6ABE"/>
    <w:pPr>
      <w:suppressAutoHyphens w:val="0"/>
      <w:spacing w:before="240" w:after="60"/>
      <w:outlineLvl w:val="4"/>
    </w:pPr>
    <w:rPr>
      <w:b/>
      <w:bCs/>
      <w:i/>
      <w:iCs/>
      <w:sz w:val="26"/>
      <w:szCs w:val="26"/>
      <w:lang w:val="en-US" w:eastAsia="bg-BG"/>
    </w:rPr>
  </w:style>
  <w:style w:type="paragraph" w:styleId="Heading6">
    <w:name w:val="heading 6"/>
    <w:basedOn w:val="Normal"/>
    <w:next w:val="Normal"/>
    <w:link w:val="Heading6Char"/>
    <w:qFormat/>
    <w:rsid w:val="00FA6ABE"/>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FA6ABE"/>
    <w:pPr>
      <w:suppressAutoHyphens w:val="0"/>
      <w:spacing w:before="240" w:after="60"/>
      <w:outlineLvl w:val="6"/>
    </w:pPr>
    <w:rPr>
      <w:lang w:val="en-US" w:eastAsia="bg-BG"/>
    </w:rPr>
  </w:style>
  <w:style w:type="paragraph" w:styleId="Heading8">
    <w:name w:val="heading 8"/>
    <w:basedOn w:val="Normal"/>
    <w:next w:val="Normal"/>
    <w:link w:val="Heading8Char"/>
    <w:qFormat/>
    <w:rsid w:val="00FA6ABE"/>
    <w:pPr>
      <w:suppressAutoHyphens w:val="0"/>
      <w:spacing w:before="240" w:after="60"/>
      <w:outlineLvl w:val="7"/>
    </w:pPr>
    <w:rPr>
      <w:i/>
      <w:iCs/>
      <w:lang w:val="en-GB" w:eastAsia="en-US"/>
    </w:rPr>
  </w:style>
  <w:style w:type="paragraph" w:styleId="Heading9">
    <w:name w:val="heading 9"/>
    <w:basedOn w:val="Normal"/>
    <w:next w:val="Normal"/>
    <w:link w:val="Heading9Char"/>
    <w:qFormat/>
    <w:rsid w:val="00FA6ABE"/>
    <w:pPr>
      <w:keepNext/>
      <w:suppressAutoHyphens w:val="0"/>
      <w:jc w:val="center"/>
      <w:outlineLvl w:val="8"/>
    </w:pPr>
    <w:rPr>
      <w:b/>
      <w:sz w:val="36"/>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CommentReference">
    <w:name w:val="annotation reference"/>
    <w:rsid w:val="004A40DE"/>
    <w:rPr>
      <w:sz w:val="16"/>
      <w:szCs w:val="16"/>
    </w:rPr>
  </w:style>
  <w:style w:type="character" w:styleId="Strong">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PageNumber">
    <w:name w:val="page number"/>
    <w:basedOn w:val="DefaultParagraphFont"/>
    <w:rsid w:val="004A40DE"/>
  </w:style>
  <w:style w:type="character" w:styleId="Hyperlink">
    <w:name w:val="Hyperlink"/>
    <w:uiPriority w:val="99"/>
    <w:rsid w:val="004A40DE"/>
    <w:rPr>
      <w:color w:val="0000FF"/>
      <w:u w:val="single"/>
    </w:rPr>
  </w:style>
  <w:style w:type="paragraph" w:customStyle="1" w:styleId="Heading">
    <w:name w:val="Heading"/>
    <w:basedOn w:val="Normal"/>
    <w:next w:val="BodyText"/>
    <w:uiPriority w:val="99"/>
    <w:rsid w:val="004A40DE"/>
    <w:pPr>
      <w:keepNext/>
      <w:spacing w:before="240" w:after="120"/>
    </w:pPr>
    <w:rPr>
      <w:rFonts w:ascii="Arial" w:eastAsia="Lucida Sans Unicode" w:hAnsi="Arial" w:cs="Mangal"/>
      <w:sz w:val="28"/>
      <w:szCs w:val="28"/>
    </w:rPr>
  </w:style>
  <w:style w:type="paragraph" w:styleId="BodyText">
    <w:name w:val="Body Text"/>
    <w:aliases w:val="block style"/>
    <w:basedOn w:val="Normal"/>
    <w:link w:val="BodyTextChar"/>
    <w:rsid w:val="004A40DE"/>
    <w:pPr>
      <w:spacing w:after="120"/>
    </w:pPr>
  </w:style>
  <w:style w:type="paragraph" w:styleId="List">
    <w:name w:val="List"/>
    <w:basedOn w:val="BodyText"/>
    <w:uiPriority w:val="99"/>
    <w:rsid w:val="004A40DE"/>
    <w:rPr>
      <w:rFonts w:cs="Mangal"/>
    </w:rPr>
  </w:style>
  <w:style w:type="paragraph" w:styleId="Caption">
    <w:name w:val="caption"/>
    <w:basedOn w:val="Normal"/>
    <w:qFormat/>
    <w:rsid w:val="004A40DE"/>
    <w:pPr>
      <w:suppressLineNumbers/>
      <w:spacing w:before="120" w:after="120"/>
    </w:pPr>
    <w:rPr>
      <w:rFonts w:cs="Mangal"/>
      <w:i/>
      <w:iCs/>
    </w:rPr>
  </w:style>
  <w:style w:type="paragraph" w:customStyle="1" w:styleId="Index">
    <w:name w:val="Index"/>
    <w:basedOn w:val="Normal"/>
    <w:uiPriority w:val="99"/>
    <w:rsid w:val="004A40DE"/>
    <w:pPr>
      <w:suppressLineNumbers/>
    </w:pPr>
    <w:rPr>
      <w:rFonts w:cs="Mangal"/>
    </w:rPr>
  </w:style>
  <w:style w:type="paragraph" w:customStyle="1" w:styleId="CharCharChar">
    <w:name w:val="Char Char Char"/>
    <w:basedOn w:val="Normal"/>
    <w:rsid w:val="004A40DE"/>
    <w:pPr>
      <w:tabs>
        <w:tab w:val="left" w:pos="709"/>
      </w:tabs>
    </w:pPr>
    <w:rPr>
      <w:rFonts w:ascii="Tahoma" w:hAnsi="Tahoma"/>
      <w:lang w:val="pl-PL"/>
    </w:rPr>
  </w:style>
  <w:style w:type="paragraph" w:styleId="BodyTextIndent">
    <w:name w:val="Body Text Indent"/>
    <w:basedOn w:val="Normal"/>
    <w:link w:val="BodyTextIndentChar"/>
    <w:rsid w:val="004A40DE"/>
    <w:pPr>
      <w:ind w:left="1440"/>
      <w:jc w:val="both"/>
    </w:pPr>
    <w:rPr>
      <w:rFonts w:ascii="Tahoma" w:hAnsi="Tahoma" w:cs="Tahoma"/>
      <w:color w:val="000000"/>
      <w:sz w:val="18"/>
      <w:szCs w:val="18"/>
    </w:rPr>
  </w:style>
  <w:style w:type="paragraph" w:styleId="Title">
    <w:name w:val="Title"/>
    <w:basedOn w:val="Normal"/>
    <w:next w:val="Subtitle"/>
    <w:link w:val="TitleChar"/>
    <w:uiPriority w:val="10"/>
    <w:qFormat/>
    <w:rsid w:val="004A40DE"/>
    <w:pPr>
      <w:jc w:val="center"/>
    </w:pPr>
    <w:rPr>
      <w:b/>
      <w:sz w:val="32"/>
      <w:u w:val="single"/>
    </w:rPr>
  </w:style>
  <w:style w:type="paragraph" w:styleId="Subtitle">
    <w:name w:val="Subtitle"/>
    <w:basedOn w:val="Heading"/>
    <w:next w:val="BodyText"/>
    <w:link w:val="SubtitleChar"/>
    <w:uiPriority w:val="11"/>
    <w:qFormat/>
    <w:rsid w:val="004A40DE"/>
    <w:pPr>
      <w:jc w:val="center"/>
    </w:pPr>
    <w:rPr>
      <w:i/>
      <w:iCs/>
    </w:rPr>
  </w:style>
  <w:style w:type="paragraph" w:styleId="CommentText">
    <w:name w:val="annotation text"/>
    <w:basedOn w:val="Normal"/>
    <w:link w:val="CommentTextChar"/>
    <w:rsid w:val="004A40DE"/>
    <w:rPr>
      <w:sz w:val="20"/>
      <w:szCs w:val="20"/>
    </w:rPr>
  </w:style>
  <w:style w:type="paragraph" w:styleId="BalloonText">
    <w:name w:val="Balloon Text"/>
    <w:basedOn w:val="Normal"/>
    <w:link w:val="BalloonTextChar"/>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Normal"/>
    <w:rsid w:val="004A40DE"/>
    <w:pPr>
      <w:tabs>
        <w:tab w:val="left" w:pos="709"/>
      </w:tabs>
    </w:pPr>
    <w:rPr>
      <w:rFonts w:ascii="Tahoma" w:hAnsi="Tahoma"/>
      <w:lang w:val="pl-PL"/>
    </w:rPr>
  </w:style>
  <w:style w:type="paragraph" w:customStyle="1" w:styleId="CharCharCharChar">
    <w:name w:val="Char Char Char Char"/>
    <w:basedOn w:val="Normal"/>
    <w:rsid w:val="004A40DE"/>
    <w:pPr>
      <w:tabs>
        <w:tab w:val="left" w:pos="709"/>
      </w:tabs>
    </w:pPr>
    <w:rPr>
      <w:rFonts w:ascii="Tahoma" w:hAnsi="Tahoma"/>
      <w:lang w:val="pl-PL"/>
    </w:rPr>
  </w:style>
  <w:style w:type="paragraph" w:customStyle="1" w:styleId="CharChar">
    <w:name w:val="Char Char"/>
    <w:basedOn w:val="Normal"/>
    <w:rsid w:val="004A40DE"/>
    <w:pPr>
      <w:tabs>
        <w:tab w:val="left" w:pos="709"/>
      </w:tabs>
    </w:pPr>
    <w:rPr>
      <w:rFonts w:ascii="Tahoma" w:hAnsi="Tahoma"/>
      <w:lang w:val="pl-PL"/>
    </w:rPr>
  </w:style>
  <w:style w:type="paragraph" w:customStyle="1" w:styleId="CharChar0">
    <w:name w:val="Char Char"/>
    <w:basedOn w:val="Normal"/>
    <w:rsid w:val="004A40DE"/>
    <w:pPr>
      <w:tabs>
        <w:tab w:val="left" w:pos="709"/>
      </w:tabs>
    </w:pPr>
    <w:rPr>
      <w:rFonts w:ascii="Tahoma" w:hAnsi="Tahoma"/>
      <w:lang w:val="pl-PL"/>
    </w:rPr>
  </w:style>
  <w:style w:type="paragraph" w:styleId="BodyTextIndent2">
    <w:name w:val="Body Text Indent 2"/>
    <w:basedOn w:val="Normal"/>
    <w:link w:val="BodyTextIndent2Char"/>
    <w:rsid w:val="004A40DE"/>
    <w:pPr>
      <w:spacing w:after="120" w:line="480" w:lineRule="auto"/>
      <w:ind w:left="283"/>
    </w:pPr>
  </w:style>
  <w:style w:type="paragraph" w:customStyle="1" w:styleId="CharCharCharChar0">
    <w:name w:val="Char Char Char Char"/>
    <w:basedOn w:val="Normal"/>
    <w:rsid w:val="004A40DE"/>
    <w:pPr>
      <w:tabs>
        <w:tab w:val="left" w:pos="709"/>
      </w:tabs>
    </w:pPr>
    <w:rPr>
      <w:rFonts w:ascii="Tahoma" w:hAnsi="Tahoma"/>
      <w:lang w:val="pl-PL"/>
    </w:rPr>
  </w:style>
  <w:style w:type="paragraph" w:styleId="Header">
    <w:name w:val="header"/>
    <w:basedOn w:val="Normal"/>
    <w:link w:val="HeaderChar1"/>
    <w:uiPriority w:val="99"/>
    <w:rsid w:val="004A40DE"/>
    <w:pPr>
      <w:tabs>
        <w:tab w:val="center" w:pos="4536"/>
        <w:tab w:val="right" w:pos="9072"/>
      </w:tabs>
    </w:pPr>
  </w:style>
  <w:style w:type="paragraph" w:styleId="Footer">
    <w:name w:val="footer"/>
    <w:basedOn w:val="Normal"/>
    <w:link w:val="FooterChar"/>
    <w:rsid w:val="004A40DE"/>
    <w:pPr>
      <w:tabs>
        <w:tab w:val="center" w:pos="4536"/>
        <w:tab w:val="right" w:pos="9072"/>
      </w:tabs>
    </w:pPr>
  </w:style>
  <w:style w:type="paragraph" w:styleId="NormalWeb">
    <w:name w:val="Normal (Web)"/>
    <w:basedOn w:val="Normal"/>
    <w:rsid w:val="004A40DE"/>
    <w:pPr>
      <w:spacing w:before="280" w:after="280"/>
    </w:pPr>
  </w:style>
  <w:style w:type="paragraph" w:styleId="BodyText2">
    <w:name w:val="Body Text 2"/>
    <w:basedOn w:val="Normal"/>
    <w:link w:val="BodyText2Char"/>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A40DE"/>
    <w:pPr>
      <w:tabs>
        <w:tab w:val="left" w:pos="709"/>
      </w:tabs>
    </w:pPr>
    <w:rPr>
      <w:rFonts w:ascii="Tahoma" w:hAnsi="Tahoma" w:cs="Tahoma"/>
      <w:lang w:val="pl-PL"/>
    </w:rPr>
  </w:style>
  <w:style w:type="paragraph" w:customStyle="1" w:styleId="Style9">
    <w:name w:val="Style9"/>
    <w:basedOn w:val="Normal"/>
    <w:rsid w:val="004A40DE"/>
    <w:pPr>
      <w:numPr>
        <w:numId w:val="2"/>
      </w:numPr>
      <w:shd w:val="clear" w:color="auto" w:fill="FFFFFF"/>
      <w:spacing w:before="5" w:after="120" w:line="264" w:lineRule="exact"/>
      <w:ind w:left="0" w:right="82" w:firstLine="0"/>
      <w:jc w:val="both"/>
    </w:pPr>
    <w:rPr>
      <w:color w:val="000000"/>
      <w:spacing w:val="3"/>
    </w:rPr>
  </w:style>
  <w:style w:type="paragraph" w:styleId="BodyTextIndent3">
    <w:name w:val="Body Text Indent 3"/>
    <w:basedOn w:val="Normal"/>
    <w:link w:val="BodyTextIndent3Char"/>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A40DE"/>
    <w:pPr>
      <w:tabs>
        <w:tab w:val="left" w:pos="709"/>
      </w:tabs>
    </w:pPr>
    <w:rPr>
      <w:rFonts w:ascii="Tahoma" w:hAnsi="Tahoma" w:cs="Tahoma"/>
      <w:lang w:val="pl-PL"/>
    </w:rPr>
  </w:style>
  <w:style w:type="paragraph" w:customStyle="1" w:styleId="TableContents">
    <w:name w:val="Table Contents"/>
    <w:basedOn w:val="Normal"/>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NoSpacing">
    <w:name w:val="No Spacing"/>
    <w:link w:val="NoSpacingChar"/>
    <w:uiPriority w:val="1"/>
    <w:qFormat/>
    <w:rsid w:val="00AB3106"/>
    <w:pPr>
      <w:suppressAutoHyphens/>
      <w:jc w:val="both"/>
    </w:pPr>
    <w:rPr>
      <w:rFonts w:ascii="Calibri" w:eastAsia="Arial" w:hAnsi="Calibri" w:cs="Calibri"/>
      <w:sz w:val="22"/>
      <w:szCs w:val="22"/>
      <w:lang w:val="en-US" w:eastAsia="ar-SA"/>
    </w:rPr>
  </w:style>
  <w:style w:type="table" w:styleId="TableGrid">
    <w:name w:val="Table Grid"/>
    <w:basedOn w:val="TableNormal"/>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Heading1Char">
    <w:name w:val="Heading 1 Char"/>
    <w:link w:val="Heading1"/>
    <w:locked/>
    <w:rsid w:val="00182A43"/>
    <w:rPr>
      <w:b/>
      <w:color w:val="000000"/>
      <w:sz w:val="24"/>
      <w:szCs w:val="22"/>
      <w:lang w:eastAsia="ar-SA"/>
    </w:rPr>
  </w:style>
  <w:style w:type="character" w:customStyle="1" w:styleId="Heading2Char">
    <w:name w:val="Heading 2 Char"/>
    <w:aliases w:val="Heading 2 Char1 Char,Heading 2 Char Char Char"/>
    <w:link w:val="Heading2"/>
    <w:locked/>
    <w:rsid w:val="00182A43"/>
    <w:rPr>
      <w:rFonts w:eastAsia="SimSun" w:cs="Mangal"/>
      <w:b/>
      <w:bCs/>
      <w:sz w:val="36"/>
      <w:szCs w:val="36"/>
      <w:lang w:eastAsia="ar-SA"/>
    </w:rPr>
  </w:style>
  <w:style w:type="character" w:customStyle="1" w:styleId="Heading3Char">
    <w:name w:val="Heading 3 Char"/>
    <w:link w:val="Heading3"/>
    <w:locked/>
    <w:rsid w:val="00182A43"/>
    <w:rPr>
      <w:b/>
      <w:sz w:val="28"/>
      <w:lang w:eastAsia="ar-SA"/>
    </w:rPr>
  </w:style>
  <w:style w:type="character" w:customStyle="1" w:styleId="FooterChar">
    <w:name w:val="Footer Char"/>
    <w:link w:val="Footer"/>
    <w:locked/>
    <w:rsid w:val="00182A43"/>
    <w:rPr>
      <w:sz w:val="24"/>
      <w:szCs w:val="24"/>
      <w:lang w:eastAsia="ar-SA"/>
    </w:rPr>
  </w:style>
  <w:style w:type="character" w:customStyle="1" w:styleId="BalloonTextChar">
    <w:name w:val="Balloon Text Char"/>
    <w:link w:val="BalloonText"/>
    <w:locked/>
    <w:rsid w:val="00182A43"/>
    <w:rPr>
      <w:rFonts w:ascii="Tahoma" w:hAnsi="Tahoma" w:cs="Tahoma"/>
      <w:sz w:val="16"/>
      <w:szCs w:val="16"/>
      <w:lang w:eastAsia="ar-SA"/>
    </w:rPr>
  </w:style>
  <w:style w:type="character" w:customStyle="1" w:styleId="BodyTextChar">
    <w:name w:val="Body Text Char"/>
    <w:aliases w:val="block style Char"/>
    <w:link w:val="BodyText"/>
    <w:locked/>
    <w:rsid w:val="00182A43"/>
    <w:rPr>
      <w:sz w:val="24"/>
      <w:szCs w:val="24"/>
      <w:lang w:eastAsia="ar-SA"/>
    </w:rPr>
  </w:style>
  <w:style w:type="paragraph" w:customStyle="1" w:styleId="CharCharChar0">
    <w:name w:val="Char Char Char"/>
    <w:basedOn w:val="Normal"/>
    <w:rsid w:val="00182A43"/>
    <w:pPr>
      <w:tabs>
        <w:tab w:val="left" w:pos="709"/>
      </w:tabs>
    </w:pPr>
    <w:rPr>
      <w:rFonts w:ascii="Tahoma" w:hAnsi="Tahoma" w:cs="Tahoma"/>
      <w:lang w:val="pl-PL"/>
    </w:rPr>
  </w:style>
  <w:style w:type="character" w:customStyle="1" w:styleId="BodyTextIndentChar">
    <w:name w:val="Body Text Indent Char"/>
    <w:link w:val="BodyTextIndent"/>
    <w:locked/>
    <w:rsid w:val="00182A43"/>
    <w:rPr>
      <w:rFonts w:ascii="Tahoma" w:hAnsi="Tahoma" w:cs="Tahoma"/>
      <w:color w:val="000000"/>
      <w:sz w:val="18"/>
      <w:szCs w:val="18"/>
      <w:lang w:eastAsia="ar-SA"/>
    </w:rPr>
  </w:style>
  <w:style w:type="character" w:customStyle="1" w:styleId="TitleChar">
    <w:name w:val="Title Char"/>
    <w:link w:val="Title"/>
    <w:uiPriority w:val="10"/>
    <w:locked/>
    <w:rsid w:val="00182A43"/>
    <w:rPr>
      <w:b/>
      <w:sz w:val="32"/>
      <w:szCs w:val="24"/>
      <w:u w:val="single"/>
      <w:lang w:eastAsia="ar-SA"/>
    </w:rPr>
  </w:style>
  <w:style w:type="character" w:customStyle="1" w:styleId="SubtitleChar">
    <w:name w:val="Subtitle Char"/>
    <w:link w:val="Subtitle"/>
    <w:uiPriority w:val="11"/>
    <w:locked/>
    <w:rsid w:val="00182A43"/>
    <w:rPr>
      <w:rFonts w:ascii="Arial" w:eastAsia="Lucida Sans Unicode" w:hAnsi="Arial" w:cs="Mangal"/>
      <w:i/>
      <w:iCs/>
      <w:sz w:val="28"/>
      <w:szCs w:val="28"/>
      <w:lang w:eastAsia="ar-SA"/>
    </w:rPr>
  </w:style>
  <w:style w:type="character" w:customStyle="1" w:styleId="CommentTextChar">
    <w:name w:val="Comment Text Char"/>
    <w:link w:val="CommentText"/>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182A43"/>
    <w:pPr>
      <w:tabs>
        <w:tab w:val="left" w:pos="709"/>
      </w:tabs>
    </w:pPr>
    <w:rPr>
      <w:rFonts w:ascii="Tahoma" w:hAnsi="Tahoma" w:cs="Tahoma"/>
      <w:lang w:val="pl-PL"/>
    </w:rPr>
  </w:style>
  <w:style w:type="paragraph" w:customStyle="1" w:styleId="CharChar1">
    <w:name w:val="Char Char1"/>
    <w:basedOn w:val="Normal"/>
    <w:uiPriority w:val="99"/>
    <w:rsid w:val="00182A43"/>
    <w:pPr>
      <w:tabs>
        <w:tab w:val="left" w:pos="709"/>
      </w:tabs>
    </w:pPr>
    <w:rPr>
      <w:rFonts w:ascii="Tahoma" w:hAnsi="Tahoma" w:cs="Tahoma"/>
      <w:lang w:val="pl-PL"/>
    </w:rPr>
  </w:style>
  <w:style w:type="character" w:customStyle="1" w:styleId="BodyTextIndent2Char">
    <w:name w:val="Body Text Indent 2 Char"/>
    <w:link w:val="BodyTextIndent2"/>
    <w:locked/>
    <w:rsid w:val="00182A43"/>
    <w:rPr>
      <w:sz w:val="24"/>
      <w:szCs w:val="24"/>
      <w:lang w:eastAsia="ar-SA"/>
    </w:rPr>
  </w:style>
  <w:style w:type="paragraph" w:customStyle="1" w:styleId="CharCharCharChar1">
    <w:name w:val="Char Char Char Char1"/>
    <w:basedOn w:val="Normal"/>
    <w:uiPriority w:val="99"/>
    <w:rsid w:val="00182A43"/>
    <w:pPr>
      <w:tabs>
        <w:tab w:val="left" w:pos="709"/>
      </w:tabs>
    </w:pPr>
    <w:rPr>
      <w:rFonts w:ascii="Tahoma" w:hAnsi="Tahoma" w:cs="Tahoma"/>
      <w:lang w:val="pl-PL"/>
    </w:rPr>
  </w:style>
  <w:style w:type="character" w:customStyle="1" w:styleId="BodyText2Char">
    <w:name w:val="Body Text 2 Char"/>
    <w:link w:val="BodyText2"/>
    <w:locked/>
    <w:rsid w:val="00182A43"/>
    <w:rPr>
      <w:sz w:val="24"/>
      <w:szCs w:val="24"/>
      <w:lang w:val="en-US" w:eastAsia="ar-SA"/>
    </w:rPr>
  </w:style>
  <w:style w:type="character" w:customStyle="1" w:styleId="BodyTextIndent3Char">
    <w:name w:val="Body Text Indent 3 Char"/>
    <w:link w:val="BodyTextIndent3"/>
    <w:locked/>
    <w:rsid w:val="00182A43"/>
    <w:rPr>
      <w:sz w:val="16"/>
      <w:szCs w:val="16"/>
      <w:lang w:eastAsia="ar-SA"/>
    </w:rPr>
  </w:style>
  <w:style w:type="character" w:styleId="FollowedHyperlink">
    <w:name w:val="FollowedHyperlink"/>
    <w:rsid w:val="00182A43"/>
    <w:rPr>
      <w:color w:val="auto"/>
      <w:u w:val="single"/>
    </w:rPr>
  </w:style>
  <w:style w:type="paragraph" w:customStyle="1" w:styleId="font5">
    <w:name w:val="font5"/>
    <w:basedOn w:val="Normal"/>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Normal"/>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Normal"/>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Normal"/>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Normal"/>
    <w:rsid w:val="00182A43"/>
    <w:pPr>
      <w:suppressAutoHyphens w:val="0"/>
      <w:spacing w:before="100" w:beforeAutospacing="1" w:after="100" w:afterAutospacing="1"/>
      <w:textAlignment w:val="center"/>
    </w:pPr>
    <w:rPr>
      <w:lang w:eastAsia="bg-BG"/>
    </w:rPr>
  </w:style>
  <w:style w:type="paragraph" w:customStyle="1" w:styleId="xl75">
    <w:name w:val="xl75"/>
    <w:basedOn w:val="Normal"/>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Normal"/>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Normal"/>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Normal"/>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Normal"/>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Normal"/>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Normal"/>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Normal"/>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Normal"/>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Normal"/>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Normal"/>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Normal"/>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Normal"/>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Normal"/>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Normal"/>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Normal"/>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Normal"/>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Normal"/>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Normal"/>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Normal"/>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Normal"/>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Heading4Char">
    <w:name w:val="Heading 4 Char"/>
    <w:link w:val="Heading4"/>
    <w:rsid w:val="00FA6ABE"/>
    <w:rPr>
      <w:b/>
      <w:bCs/>
      <w:sz w:val="28"/>
      <w:szCs w:val="28"/>
    </w:rPr>
  </w:style>
  <w:style w:type="character" w:customStyle="1" w:styleId="Heading5Char">
    <w:name w:val="Heading 5 Char"/>
    <w:link w:val="Heading5"/>
    <w:rsid w:val="00FA6ABE"/>
    <w:rPr>
      <w:b/>
      <w:bCs/>
      <w:i/>
      <w:iCs/>
      <w:sz w:val="26"/>
      <w:szCs w:val="26"/>
      <w:lang w:val="en-US"/>
    </w:rPr>
  </w:style>
  <w:style w:type="character" w:customStyle="1" w:styleId="Heading6Char">
    <w:name w:val="Heading 6 Char"/>
    <w:link w:val="Heading6"/>
    <w:rsid w:val="00FA6ABE"/>
    <w:rPr>
      <w:b/>
      <w:bCs/>
      <w:sz w:val="22"/>
      <w:szCs w:val="22"/>
      <w:lang w:val="en-GB" w:eastAsia="en-US"/>
    </w:rPr>
  </w:style>
  <w:style w:type="character" w:customStyle="1" w:styleId="Heading7Char">
    <w:name w:val="Heading 7 Char"/>
    <w:link w:val="Heading7"/>
    <w:rsid w:val="00FA6ABE"/>
    <w:rPr>
      <w:sz w:val="24"/>
      <w:szCs w:val="24"/>
      <w:lang w:val="en-US"/>
    </w:rPr>
  </w:style>
  <w:style w:type="character" w:customStyle="1" w:styleId="Heading8Char">
    <w:name w:val="Heading 8 Char"/>
    <w:link w:val="Heading8"/>
    <w:rsid w:val="00FA6ABE"/>
    <w:rPr>
      <w:i/>
      <w:iCs/>
      <w:sz w:val="24"/>
      <w:szCs w:val="24"/>
      <w:lang w:val="en-GB" w:eastAsia="en-US"/>
    </w:rPr>
  </w:style>
  <w:style w:type="character" w:customStyle="1" w:styleId="Heading9Char">
    <w:name w:val="Heading 9 Char"/>
    <w:link w:val="Heading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Normal"/>
    <w:rsid w:val="00FA6ABE"/>
    <w:pPr>
      <w:tabs>
        <w:tab w:val="left" w:pos="709"/>
      </w:tabs>
      <w:suppressAutoHyphens w:val="0"/>
    </w:pPr>
    <w:rPr>
      <w:rFonts w:ascii="Tahoma" w:hAnsi="Tahoma"/>
      <w:lang w:val="pl-PL" w:eastAsia="pl-PL"/>
    </w:rPr>
  </w:style>
  <w:style w:type="paragraph" w:customStyle="1" w:styleId="a0">
    <w:name w:val="Знак Знак"/>
    <w:basedOn w:val="Normal"/>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Normal"/>
    <w:rsid w:val="00FA6ABE"/>
    <w:pPr>
      <w:tabs>
        <w:tab w:val="left" w:pos="2302"/>
      </w:tabs>
      <w:suppressAutoHyphens w:val="0"/>
      <w:spacing w:after="240"/>
      <w:ind w:left="1202"/>
      <w:jc w:val="both"/>
    </w:pPr>
    <w:rPr>
      <w:lang w:val="en-GB" w:eastAsia="en-US"/>
    </w:rPr>
  </w:style>
  <w:style w:type="paragraph" w:customStyle="1" w:styleId="1">
    <w:name w:val="Основен текст1"/>
    <w:basedOn w:val="Normal"/>
    <w:link w:val="a1"/>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Normal"/>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Normal"/>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IndexHeading"/>
    <w:rsid w:val="00FA6ABE"/>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FA6ABE"/>
    <w:pPr>
      <w:suppressAutoHyphens w:val="0"/>
      <w:ind w:left="240" w:hanging="240"/>
    </w:pPr>
    <w:rPr>
      <w:lang w:eastAsia="bg-BG"/>
    </w:rPr>
  </w:style>
  <w:style w:type="paragraph" w:styleId="IndexHeading">
    <w:name w:val="index heading"/>
    <w:basedOn w:val="Normal"/>
    <w:next w:val="Index1"/>
    <w:rsid w:val="00FA6ABE"/>
    <w:pPr>
      <w:suppressAutoHyphens w:val="0"/>
    </w:pPr>
    <w:rPr>
      <w:rFonts w:ascii="Arial" w:hAnsi="Arial" w:cs="Arial"/>
      <w:b/>
      <w:bCs/>
      <w:lang w:eastAsia="bg-BG"/>
    </w:rPr>
  </w:style>
  <w:style w:type="paragraph" w:styleId="FootnoteText">
    <w:name w:val="footnote text"/>
    <w:basedOn w:val="Normal"/>
    <w:link w:val="FootnoteTextChar"/>
    <w:uiPriority w:val="99"/>
    <w:rsid w:val="00FA6ABE"/>
    <w:pPr>
      <w:suppressAutoHyphens w:val="0"/>
    </w:pPr>
    <w:rPr>
      <w:sz w:val="20"/>
      <w:szCs w:val="20"/>
      <w:lang w:val="en-GB" w:eastAsia="en-US"/>
    </w:rPr>
  </w:style>
  <w:style w:type="character" w:customStyle="1" w:styleId="FootnoteTextChar">
    <w:name w:val="Footnote Text Char"/>
    <w:link w:val="FootnoteText"/>
    <w:uiPriority w:val="99"/>
    <w:rsid w:val="00FA6ABE"/>
    <w:rPr>
      <w:lang w:val="en-GB" w:eastAsia="en-US"/>
    </w:rPr>
  </w:style>
  <w:style w:type="paragraph" w:customStyle="1" w:styleId="Style6">
    <w:name w:val="Style6"/>
    <w:basedOn w:val="Normal"/>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Normal"/>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DocumentMap">
    <w:name w:val="Document Map"/>
    <w:basedOn w:val="Normal"/>
    <w:link w:val="DocumentMapChar"/>
    <w:rsid w:val="00FA6ABE"/>
    <w:pPr>
      <w:shd w:val="clear" w:color="auto" w:fill="000080"/>
      <w:suppressAutoHyphens w:val="0"/>
    </w:pPr>
    <w:rPr>
      <w:rFonts w:ascii="Tahoma" w:hAnsi="Tahoma" w:cs="Tahoma"/>
      <w:sz w:val="20"/>
      <w:szCs w:val="20"/>
      <w:lang w:eastAsia="bg-BG"/>
    </w:rPr>
  </w:style>
  <w:style w:type="character" w:customStyle="1" w:styleId="DocumentMapChar">
    <w:name w:val="Document Map Char"/>
    <w:link w:val="DocumentMap"/>
    <w:rsid w:val="00FA6ABE"/>
    <w:rPr>
      <w:rFonts w:ascii="Tahoma" w:hAnsi="Tahoma" w:cs="Tahoma"/>
      <w:shd w:val="clear" w:color="auto" w:fill="000080"/>
    </w:rPr>
  </w:style>
  <w:style w:type="paragraph" w:customStyle="1" w:styleId="titre4">
    <w:name w:val="titre4"/>
    <w:basedOn w:val="Normal"/>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Heading1"/>
    <w:next w:val="Normal"/>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FA6ABE"/>
    <w:pPr>
      <w:suppressAutoHyphens w:val="0"/>
      <w:spacing w:before="120" w:after="120"/>
      <w:jc w:val="both"/>
    </w:pPr>
    <w:rPr>
      <w:rFonts w:ascii="Optima" w:hAnsi="Optima"/>
      <w:sz w:val="22"/>
      <w:szCs w:val="20"/>
      <w:lang w:val="en-GB" w:eastAsia="en-GB"/>
    </w:rPr>
  </w:style>
  <w:style w:type="paragraph" w:styleId="PlainText">
    <w:name w:val="Plain Text"/>
    <w:basedOn w:val="Normal"/>
    <w:link w:val="PlainTextChar"/>
    <w:rsid w:val="00FA6ABE"/>
    <w:pPr>
      <w:suppressAutoHyphens w:val="0"/>
    </w:pPr>
    <w:rPr>
      <w:rFonts w:ascii="Courier New" w:hAnsi="Courier New"/>
      <w:sz w:val="20"/>
      <w:szCs w:val="20"/>
      <w:lang w:val="en-US" w:eastAsia="en-US"/>
    </w:rPr>
  </w:style>
  <w:style w:type="character" w:customStyle="1" w:styleId="PlainTextChar">
    <w:name w:val="Plain Text Char"/>
    <w:link w:val="PlainText"/>
    <w:rsid w:val="00FA6ABE"/>
    <w:rPr>
      <w:rFonts w:ascii="Courier New" w:hAnsi="Courier New"/>
      <w:lang w:val="en-US" w:eastAsia="en-US"/>
    </w:rPr>
  </w:style>
  <w:style w:type="paragraph" w:customStyle="1" w:styleId="oddl-nadpis">
    <w:name w:val="oddíl-nadpis"/>
    <w:basedOn w:val="Normal"/>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FootnoteReference">
    <w:name w:val="footnote reference"/>
    <w:uiPriority w:val="99"/>
    <w:rsid w:val="00FA6ABE"/>
    <w:rPr>
      <w:vertAlign w:val="superscript"/>
    </w:rPr>
  </w:style>
  <w:style w:type="paragraph" w:styleId="CommentSubject">
    <w:name w:val="annotation subject"/>
    <w:basedOn w:val="CommentText"/>
    <w:next w:val="CommentText"/>
    <w:link w:val="CommentSubjectChar"/>
    <w:rsid w:val="00FA6ABE"/>
    <w:pPr>
      <w:suppressAutoHyphens w:val="0"/>
    </w:pPr>
    <w:rPr>
      <w:b/>
      <w:bCs/>
      <w:lang w:eastAsia="bg-BG"/>
    </w:rPr>
  </w:style>
  <w:style w:type="character" w:customStyle="1" w:styleId="CommentSubjectChar">
    <w:name w:val="Comment Subject Char"/>
    <w:link w:val="CommentSubject"/>
    <w:rsid w:val="00FA6ABE"/>
    <w:rPr>
      <w:b/>
      <w:bCs/>
      <w:lang w:eastAsia="ar-SA"/>
    </w:rPr>
  </w:style>
  <w:style w:type="paragraph" w:styleId="EnvelopeReturn">
    <w:name w:val="envelope return"/>
    <w:basedOn w:val="Normal"/>
    <w:rsid w:val="00FA6ABE"/>
    <w:pPr>
      <w:suppressAutoHyphens w:val="0"/>
    </w:pPr>
    <w:rPr>
      <w:rFonts w:ascii="Arial" w:hAnsi="Arial"/>
      <w:b/>
      <w:szCs w:val="20"/>
      <w:lang w:eastAsia="en-US"/>
    </w:rPr>
  </w:style>
  <w:style w:type="paragraph" w:customStyle="1" w:styleId="a2">
    <w:name w:val="Член"/>
    <w:basedOn w:val="Normal"/>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3">
    <w:name w:val="текст"/>
    <w:basedOn w:val="Normal"/>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4">
    <w:name w:val="Подчлен"/>
    <w:basedOn w:val="Normal"/>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Heading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FA6ABE"/>
    <w:pPr>
      <w:spacing w:before="74"/>
      <w:ind w:left="113" w:right="113"/>
      <w:jc w:val="right"/>
    </w:pPr>
    <w:rPr>
      <w:rFonts w:ascii="Arial Narrow" w:hAnsi="Arial Narrow"/>
      <w:b/>
      <w:szCs w:val="20"/>
    </w:rPr>
  </w:style>
  <w:style w:type="paragraph" w:customStyle="1" w:styleId="CVHeading2">
    <w:name w:val="CV Heading 2"/>
    <w:basedOn w:val="CVHeading1"/>
    <w:next w:val="Normal"/>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Normal"/>
    <w:next w:val="Normal"/>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Normal"/>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Normal"/>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Normal"/>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Normal"/>
    <w:next w:val="Normal"/>
    <w:rsid w:val="00FA6ABE"/>
    <w:pPr>
      <w:spacing w:before="74"/>
      <w:ind w:left="113" w:right="113"/>
    </w:pPr>
    <w:rPr>
      <w:rFonts w:ascii="Arial Narrow" w:hAnsi="Arial Narrow"/>
      <w:b/>
      <w:szCs w:val="20"/>
    </w:rPr>
  </w:style>
  <w:style w:type="paragraph" w:customStyle="1" w:styleId="CVMedium-FirstLine">
    <w:name w:val="CV Medium - First Line"/>
    <w:basedOn w:val="Normal"/>
    <w:next w:val="Normal"/>
    <w:rsid w:val="00FA6ABE"/>
    <w:pPr>
      <w:spacing w:before="74"/>
      <w:ind w:left="113" w:right="113"/>
    </w:pPr>
    <w:rPr>
      <w:rFonts w:ascii="Arial Narrow" w:hAnsi="Arial Narrow"/>
      <w:b/>
      <w:sz w:val="22"/>
      <w:szCs w:val="20"/>
    </w:rPr>
  </w:style>
  <w:style w:type="paragraph" w:customStyle="1" w:styleId="CVNormal">
    <w:name w:val="CV Normal"/>
    <w:basedOn w:val="Normal"/>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BodyText3">
    <w:name w:val="Body Text 3"/>
    <w:basedOn w:val="Normal"/>
    <w:link w:val="BodyText3Char"/>
    <w:rsid w:val="00FA6ABE"/>
    <w:pPr>
      <w:suppressAutoHyphens w:val="0"/>
      <w:spacing w:after="120"/>
    </w:pPr>
    <w:rPr>
      <w:sz w:val="16"/>
      <w:szCs w:val="16"/>
      <w:lang w:val="en-GB" w:eastAsia="en-US"/>
    </w:rPr>
  </w:style>
  <w:style w:type="character" w:customStyle="1" w:styleId="BodyText3Char">
    <w:name w:val="Body Text 3 Char"/>
    <w:link w:val="BodyText3"/>
    <w:rsid w:val="00FA6ABE"/>
    <w:rPr>
      <w:sz w:val="16"/>
      <w:szCs w:val="16"/>
      <w:lang w:val="en-GB" w:eastAsia="en-US"/>
    </w:rPr>
  </w:style>
  <w:style w:type="paragraph" w:styleId="TOC1">
    <w:name w:val="toc 1"/>
    <w:basedOn w:val="Normal"/>
    <w:next w:val="Normal"/>
    <w:autoRedefine/>
    <w:rsid w:val="00FA6ABE"/>
    <w:pPr>
      <w:tabs>
        <w:tab w:val="left" w:pos="360"/>
        <w:tab w:val="left" w:leader="dot" w:pos="9000"/>
      </w:tabs>
      <w:spacing w:before="240"/>
      <w:ind w:left="720" w:hanging="720"/>
    </w:pPr>
    <w:rPr>
      <w:szCs w:val="20"/>
      <w:lang w:val="en-US" w:eastAsia="en-US"/>
    </w:rPr>
  </w:style>
  <w:style w:type="paragraph" w:styleId="BlockText">
    <w:name w:val="Block Text"/>
    <w:basedOn w:val="Normal"/>
    <w:rsid w:val="00FA6ABE"/>
    <w:pPr>
      <w:tabs>
        <w:tab w:val="left" w:pos="360"/>
      </w:tabs>
      <w:ind w:left="360" w:right="-72"/>
      <w:jc w:val="both"/>
    </w:pPr>
    <w:rPr>
      <w:sz w:val="22"/>
      <w:szCs w:val="22"/>
      <w:lang w:eastAsia="en-US"/>
    </w:rPr>
  </w:style>
  <w:style w:type="paragraph" w:customStyle="1" w:styleId="a5">
    <w:name w:val="Знак"/>
    <w:basedOn w:val="Normal"/>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Normal"/>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Normal"/>
    <w:rsid w:val="00FA6ABE"/>
    <w:pPr>
      <w:suppressAutoHyphens w:val="0"/>
      <w:spacing w:before="100" w:beforeAutospacing="1" w:after="100" w:afterAutospacing="1"/>
    </w:pPr>
    <w:rPr>
      <w:lang w:eastAsia="bg-BG"/>
    </w:rPr>
  </w:style>
  <w:style w:type="paragraph" w:customStyle="1" w:styleId="xl40">
    <w:name w:val="xl40"/>
    <w:basedOn w:val="Normal"/>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Normal"/>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Normal"/>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Normal"/>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Normal"/>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Normal"/>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Normal"/>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Normal"/>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Normal"/>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Normal"/>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Normal"/>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Normal"/>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Normal"/>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Normal"/>
    <w:rsid w:val="00FA6ABE"/>
    <w:pPr>
      <w:suppressAutoHyphens w:val="0"/>
      <w:spacing w:before="100" w:beforeAutospacing="1" w:after="100" w:afterAutospacing="1"/>
    </w:pPr>
    <w:rPr>
      <w:lang w:eastAsia="bg-BG"/>
    </w:rPr>
  </w:style>
  <w:style w:type="paragraph" w:customStyle="1" w:styleId="xl60">
    <w:name w:val="xl60"/>
    <w:basedOn w:val="Normal"/>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Normal"/>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Normal"/>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Normal"/>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Normal"/>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6">
    <w:name w:val="Знак Знак Знак Знак"/>
    <w:basedOn w:val="Normal"/>
    <w:rsid w:val="00FA6ABE"/>
    <w:pPr>
      <w:tabs>
        <w:tab w:val="left" w:pos="709"/>
      </w:tabs>
      <w:suppressAutoHyphens w:val="0"/>
    </w:pPr>
    <w:rPr>
      <w:rFonts w:ascii="Tahoma" w:hAnsi="Tahoma"/>
      <w:lang w:val="pl-PL" w:eastAsia="pl-PL"/>
    </w:rPr>
  </w:style>
  <w:style w:type="paragraph" w:customStyle="1" w:styleId="xl22">
    <w:name w:val="xl22"/>
    <w:basedOn w:val="Normal"/>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Normal"/>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Normal"/>
    <w:rsid w:val="00FA6ABE"/>
    <w:pPr>
      <w:tabs>
        <w:tab w:val="left" w:pos="709"/>
      </w:tabs>
      <w:suppressAutoHyphens w:val="0"/>
    </w:pPr>
    <w:rPr>
      <w:rFonts w:ascii="Tahoma" w:hAnsi="Tahoma"/>
      <w:lang w:val="pl-PL" w:eastAsia="pl-PL"/>
    </w:rPr>
  </w:style>
  <w:style w:type="paragraph" w:customStyle="1" w:styleId="Char">
    <w:name w:val="Char"/>
    <w:basedOn w:val="Normal"/>
    <w:autoRedefine/>
    <w:rsid w:val="00FA6ABE"/>
    <w:pPr>
      <w:numPr>
        <w:numId w:val="9"/>
      </w:numPr>
      <w:suppressAutoHyphens w:val="0"/>
      <w:ind w:left="357" w:firstLine="3"/>
      <w:jc w:val="both"/>
    </w:pPr>
    <w:rPr>
      <w:lang w:val="en-US" w:eastAsia="pl-PL"/>
    </w:rPr>
  </w:style>
  <w:style w:type="character" w:styleId="HTMLCite">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Normal"/>
    <w:rsid w:val="00FA6ABE"/>
    <w:pPr>
      <w:tabs>
        <w:tab w:val="left" w:pos="709"/>
      </w:tabs>
      <w:suppressAutoHyphens w:val="0"/>
    </w:pPr>
    <w:rPr>
      <w:rFonts w:ascii="Tahoma" w:hAnsi="Tahoma"/>
      <w:lang w:val="pl-PL" w:eastAsia="pl-PL"/>
    </w:rPr>
  </w:style>
  <w:style w:type="paragraph" w:customStyle="1" w:styleId="Style2">
    <w:name w:val="Style2"/>
    <w:basedOn w:val="Heading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FA6ABE"/>
    <w:pPr>
      <w:tabs>
        <w:tab w:val="left" w:pos="709"/>
      </w:tabs>
      <w:suppressAutoHyphens w:val="0"/>
    </w:pPr>
    <w:rPr>
      <w:rFonts w:ascii="Tahoma" w:hAnsi="Tahoma"/>
      <w:lang w:val="pl-PL" w:eastAsia="pl-PL"/>
    </w:rPr>
  </w:style>
  <w:style w:type="paragraph" w:customStyle="1" w:styleId="ListNumberLevel2">
    <w:name w:val="List Number (Level 2)"/>
    <w:basedOn w:val="Normal"/>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Normal"/>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Normal"/>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Normal"/>
    <w:rsid w:val="00FA6ABE"/>
    <w:pPr>
      <w:tabs>
        <w:tab w:val="left" w:pos="709"/>
      </w:tabs>
      <w:suppressAutoHyphens w:val="0"/>
    </w:pPr>
    <w:rPr>
      <w:rFonts w:ascii="Tahoma" w:hAnsi="Tahoma"/>
      <w:lang w:val="pl-PL" w:eastAsia="pl-PL"/>
    </w:rPr>
  </w:style>
  <w:style w:type="paragraph" w:customStyle="1" w:styleId="1CharChar">
    <w:name w:val="Знак Знак1 Char Char"/>
    <w:basedOn w:val="Normal"/>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FA6ABE"/>
    <w:pPr>
      <w:tabs>
        <w:tab w:val="left" w:pos="709"/>
      </w:tabs>
    </w:pPr>
    <w:rPr>
      <w:rFonts w:ascii="Tahoma" w:hAnsi="Tahoma"/>
      <w:lang w:val="pl-PL" w:eastAsia="pl-PL"/>
    </w:rPr>
  </w:style>
  <w:style w:type="paragraph" w:customStyle="1" w:styleId="NormalParagraph">
    <w:name w:val="Normal Paragraph"/>
    <w:basedOn w:val="Normal"/>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Normal"/>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Normal"/>
    <w:rsid w:val="00FA6ABE"/>
    <w:pPr>
      <w:tabs>
        <w:tab w:val="left" w:pos="709"/>
      </w:tabs>
      <w:suppressAutoHyphens w:val="0"/>
    </w:pPr>
    <w:rPr>
      <w:rFonts w:ascii="Tahoma" w:hAnsi="Tahoma"/>
      <w:lang w:val="pl-PL" w:eastAsia="pl-PL"/>
    </w:rPr>
  </w:style>
  <w:style w:type="paragraph" w:customStyle="1" w:styleId="firstline">
    <w:name w:val="firstline"/>
    <w:basedOn w:val="Normal"/>
    <w:rsid w:val="00FA6ABE"/>
    <w:pPr>
      <w:suppressAutoHyphens w:val="0"/>
      <w:spacing w:line="240" w:lineRule="atLeast"/>
      <w:ind w:firstLine="640"/>
      <w:jc w:val="both"/>
    </w:pPr>
    <w:rPr>
      <w:color w:val="000000"/>
      <w:lang w:eastAsia="bg-BG"/>
    </w:rPr>
  </w:style>
  <w:style w:type="paragraph" w:customStyle="1" w:styleId="BodyText21">
    <w:name w:val="Body Text 21"/>
    <w:basedOn w:val="Normal"/>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0">
    <w:name w:val="Списък на абзаци1"/>
    <w:basedOn w:val="Normal"/>
    <w:qFormat/>
    <w:rsid w:val="00FA6ABE"/>
    <w:pPr>
      <w:suppressAutoHyphens w:val="0"/>
      <w:ind w:left="720"/>
      <w:contextualSpacing/>
    </w:pPr>
    <w:rPr>
      <w:sz w:val="20"/>
      <w:szCs w:val="20"/>
      <w:lang w:eastAsia="bg-BG"/>
    </w:rPr>
  </w:style>
  <w:style w:type="paragraph" w:customStyle="1" w:styleId="11">
    <w:name w:val="Без разредка1"/>
    <w:qFormat/>
    <w:rsid w:val="00FA6ABE"/>
    <w:rPr>
      <w:sz w:val="24"/>
      <w:lang w:val="en-US" w:eastAsia="en-US"/>
    </w:rPr>
  </w:style>
  <w:style w:type="character" w:customStyle="1" w:styleId="2">
    <w:name w:val="Основен текст (2)_"/>
    <w:link w:val="20"/>
    <w:rsid w:val="00FA6ABE"/>
    <w:rPr>
      <w:rFonts w:ascii="Arial Narrow" w:eastAsia="Arial Narrow" w:hAnsi="Arial Narrow"/>
      <w:sz w:val="19"/>
      <w:szCs w:val="19"/>
      <w:shd w:val="clear" w:color="auto" w:fill="FFFFFF"/>
    </w:rPr>
  </w:style>
  <w:style w:type="paragraph" w:customStyle="1" w:styleId="20">
    <w:name w:val="Основен текст (2)"/>
    <w:basedOn w:val="Normal"/>
    <w:link w:val="2"/>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
    <w:name w:val="Основен текст (3)_"/>
    <w:link w:val="30"/>
    <w:rsid w:val="00FA6ABE"/>
    <w:rPr>
      <w:rFonts w:ascii="Arial Narrow" w:eastAsia="Arial Narrow" w:hAnsi="Arial Narrow"/>
      <w:sz w:val="19"/>
      <w:szCs w:val="19"/>
      <w:shd w:val="clear" w:color="auto" w:fill="FFFFFF"/>
    </w:rPr>
  </w:style>
  <w:style w:type="paragraph" w:customStyle="1" w:styleId="30">
    <w:name w:val="Основен текст (3)"/>
    <w:basedOn w:val="Normal"/>
    <w:link w:val="3"/>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1">
    <w:name w:val="Основен текст_"/>
    <w:link w:val="1"/>
    <w:rsid w:val="00FA6ABE"/>
    <w:rPr>
      <w:sz w:val="24"/>
      <w:szCs w:val="24"/>
      <w:lang w:val="en-GB" w:eastAsia="en-US"/>
    </w:rPr>
  </w:style>
  <w:style w:type="character" w:customStyle="1" w:styleId="12">
    <w:name w:val="Заглавие #1_"/>
    <w:link w:val="13"/>
    <w:rsid w:val="00FA6ABE"/>
    <w:rPr>
      <w:rFonts w:ascii="Arial Narrow" w:eastAsia="Arial Narrow" w:hAnsi="Arial Narrow"/>
      <w:sz w:val="23"/>
      <w:szCs w:val="23"/>
      <w:shd w:val="clear" w:color="auto" w:fill="FFFFFF"/>
    </w:rPr>
  </w:style>
  <w:style w:type="paragraph" w:customStyle="1" w:styleId="13">
    <w:name w:val="Заглавие #1"/>
    <w:basedOn w:val="Normal"/>
    <w:link w:val="12"/>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7">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FA6ABE"/>
    <w:rPr>
      <w:rFonts w:ascii="Arial Narrow" w:eastAsia="Arial Narrow" w:hAnsi="Arial Narrow"/>
      <w:sz w:val="23"/>
      <w:szCs w:val="23"/>
      <w:shd w:val="clear" w:color="auto" w:fill="FFFFFF"/>
    </w:rPr>
  </w:style>
  <w:style w:type="paragraph" w:customStyle="1" w:styleId="50">
    <w:name w:val="Основен текст (5)"/>
    <w:basedOn w:val="Normal"/>
    <w:link w:val="5"/>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1">
    <w:name w:val="Заглавие на изображение (2)_"/>
    <w:link w:val="22"/>
    <w:rsid w:val="00FA6ABE"/>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1">
    <w:name w:val="Заглавие на изображение (3)_"/>
    <w:link w:val="32"/>
    <w:rsid w:val="00FA6ABE"/>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3">
    <w:name w:val="Заглавие #3_"/>
    <w:link w:val="34"/>
    <w:rsid w:val="00FA6ABE"/>
    <w:rPr>
      <w:rFonts w:ascii="Arial Narrow" w:eastAsia="Arial Narrow" w:hAnsi="Arial Narrow"/>
      <w:sz w:val="21"/>
      <w:szCs w:val="21"/>
      <w:shd w:val="clear" w:color="auto" w:fill="FFFFFF"/>
    </w:rPr>
  </w:style>
  <w:style w:type="paragraph" w:customStyle="1" w:styleId="34">
    <w:name w:val="Заглавие #3"/>
    <w:basedOn w:val="Normal"/>
    <w:link w:val="33"/>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
    <w:name w:val="Основен текст (9)_"/>
    <w:link w:val="90"/>
    <w:rsid w:val="00FA6ABE"/>
    <w:rPr>
      <w:rFonts w:ascii="Arial Narrow" w:eastAsia="Arial Narrow" w:hAnsi="Arial Narrow"/>
      <w:sz w:val="21"/>
      <w:szCs w:val="21"/>
      <w:shd w:val="clear" w:color="auto" w:fill="FFFFFF"/>
    </w:rPr>
  </w:style>
  <w:style w:type="paragraph" w:customStyle="1" w:styleId="90">
    <w:name w:val="Основен текст (9)"/>
    <w:basedOn w:val="Normal"/>
    <w:link w:val="9"/>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Normal"/>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Normal"/>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Normal"/>
    <w:rsid w:val="00FA6ABE"/>
    <w:pPr>
      <w:tabs>
        <w:tab w:val="left" w:pos="709"/>
      </w:tabs>
      <w:suppressAutoHyphens w:val="0"/>
    </w:pPr>
    <w:rPr>
      <w:rFonts w:ascii="Tahoma" w:hAnsi="Tahoma"/>
      <w:lang w:val="pl-PL" w:eastAsia="pl-PL"/>
    </w:rPr>
  </w:style>
  <w:style w:type="numbering" w:customStyle="1" w:styleId="NoList1">
    <w:name w:val="No List1"/>
    <w:next w:val="NoList"/>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Normal"/>
    <w:rsid w:val="00FA6ABE"/>
    <w:pPr>
      <w:suppressAutoHyphens w:val="0"/>
      <w:spacing w:before="100" w:beforeAutospacing="1" w:after="100" w:afterAutospacing="1"/>
    </w:pPr>
    <w:rPr>
      <w:lang w:eastAsia="bg-BG"/>
    </w:rPr>
  </w:style>
  <w:style w:type="paragraph" w:customStyle="1" w:styleId="14">
    <w:name w:val="Заглавие1"/>
    <w:basedOn w:val="Normal"/>
    <w:rsid w:val="00FA6ABE"/>
    <w:pPr>
      <w:suppressAutoHyphens w:val="0"/>
      <w:spacing w:before="100" w:beforeAutospacing="1" w:after="100" w:afterAutospacing="1"/>
    </w:pPr>
    <w:rPr>
      <w:lang w:eastAsia="bg-BG"/>
    </w:rPr>
  </w:style>
  <w:style w:type="paragraph" w:customStyle="1" w:styleId="Style1">
    <w:name w:val="Style1"/>
    <w:basedOn w:val="Normal"/>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Normal"/>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Normal"/>
    <w:rsid w:val="00FA6ABE"/>
    <w:pPr>
      <w:widowControl w:val="0"/>
      <w:suppressAutoHyphens w:val="0"/>
      <w:autoSpaceDE w:val="0"/>
      <w:autoSpaceDN w:val="0"/>
      <w:adjustRightInd w:val="0"/>
    </w:pPr>
    <w:rPr>
      <w:lang w:eastAsia="bg-BG"/>
    </w:rPr>
  </w:style>
  <w:style w:type="paragraph" w:customStyle="1" w:styleId="Style8">
    <w:name w:val="Style8"/>
    <w:basedOn w:val="Normal"/>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Normal"/>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Normal"/>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Preformatted">
    <w:name w:val="HTML Preformatted"/>
    <w:basedOn w:val="Normal"/>
    <w:link w:val="HTMLPreformattedChar"/>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PreformattedChar">
    <w:name w:val="HTML Preformatted Char"/>
    <w:link w:val="HTMLPreformatted"/>
    <w:rsid w:val="00FA6ABE"/>
    <w:rPr>
      <w:rFonts w:ascii="Courier New" w:hAnsi="Courier New" w:cs="Courier New"/>
    </w:rPr>
  </w:style>
  <w:style w:type="paragraph" w:styleId="ListParagraph">
    <w:name w:val="List Paragraph"/>
    <w:basedOn w:val="Normal"/>
    <w:link w:val="ListParagraphChar"/>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Normal"/>
    <w:rsid w:val="00211262"/>
    <w:pPr>
      <w:suppressAutoHyphens w:val="0"/>
      <w:spacing w:before="120" w:after="120"/>
      <w:ind w:left="850"/>
      <w:jc w:val="both"/>
    </w:pPr>
    <w:rPr>
      <w:rFonts w:eastAsia="Calibri"/>
      <w:szCs w:val="22"/>
      <w:lang w:eastAsia="bg-BG"/>
    </w:rPr>
  </w:style>
  <w:style w:type="paragraph" w:customStyle="1" w:styleId="Tiret0">
    <w:name w:val="Tiret 0"/>
    <w:basedOn w:val="Normal"/>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Normal"/>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NoSpacingChar">
    <w:name w:val="No Spacing Char"/>
    <w:link w:val="NoSpacing"/>
    <w:uiPriority w:val="99"/>
    <w:rsid w:val="00A74BB0"/>
    <w:rPr>
      <w:rFonts w:ascii="Calibri" w:eastAsia="Arial" w:hAnsi="Calibri" w:cs="Calibri"/>
      <w:sz w:val="22"/>
      <w:szCs w:val="22"/>
      <w:lang w:val="en-US" w:eastAsia="ar-SA"/>
    </w:rPr>
  </w:style>
  <w:style w:type="character" w:customStyle="1" w:styleId="HeaderChar1">
    <w:name w:val="Header Char1"/>
    <w:link w:val="Header"/>
    <w:uiPriority w:val="99"/>
    <w:rsid w:val="006C57BD"/>
    <w:rPr>
      <w:sz w:val="24"/>
      <w:szCs w:val="24"/>
      <w:lang w:eastAsia="ar-SA"/>
    </w:rPr>
  </w:style>
  <w:style w:type="character" w:customStyle="1" w:styleId="ListParagraphChar">
    <w:name w:val="List Paragraph Char"/>
    <w:link w:val="ListParagraph"/>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
    <w:name w:val="Основен текст (7)_"/>
    <w:link w:val="70"/>
    <w:rsid w:val="00076D34"/>
    <w:rPr>
      <w:rFonts w:ascii="Arial" w:eastAsia="Arial" w:hAnsi="Arial" w:cs="Arial"/>
      <w:b/>
      <w:bCs/>
      <w:i/>
      <w:iCs/>
      <w:shd w:val="clear" w:color="auto" w:fill="FFFFFF"/>
    </w:rPr>
  </w:style>
  <w:style w:type="paragraph" w:customStyle="1" w:styleId="620">
    <w:name w:val="Заглавие #6 (2)"/>
    <w:basedOn w:val="Normal"/>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0">
    <w:name w:val="Основен текст (7)"/>
    <w:basedOn w:val="Normal"/>
    <w:link w:val="7"/>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9A31-9AA3-4AC8-BA31-85A324B0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8529</Words>
  <Characters>48618</Characters>
  <Application>Microsoft Office Word</Application>
  <DocSecurity>0</DocSecurity>
  <Lines>405</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57033</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Admin</cp:lastModifiedBy>
  <cp:revision>3</cp:revision>
  <cp:lastPrinted>2016-06-24T11:27:00Z</cp:lastPrinted>
  <dcterms:created xsi:type="dcterms:W3CDTF">2017-08-08T21:08:00Z</dcterms:created>
  <dcterms:modified xsi:type="dcterms:W3CDTF">2017-08-21T08:29:00Z</dcterms:modified>
</cp:coreProperties>
</file>